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755" w:rsidRPr="006F5755" w:rsidRDefault="006F5755" w:rsidP="00F93115">
      <w:pPr>
        <w:pStyle w:val="a4"/>
        <w:spacing w:line="240" w:lineRule="exact"/>
        <w:ind w:left="5387"/>
        <w:jc w:val="both"/>
        <w:rPr>
          <w:sz w:val="28"/>
          <w:szCs w:val="28"/>
        </w:rPr>
      </w:pPr>
      <w:r w:rsidRPr="006F5755">
        <w:rPr>
          <w:sz w:val="28"/>
          <w:szCs w:val="28"/>
        </w:rPr>
        <w:t xml:space="preserve">Утвержден </w:t>
      </w:r>
    </w:p>
    <w:p w:rsidR="006F5755" w:rsidRPr="006F5755" w:rsidRDefault="006F5755" w:rsidP="00F93115">
      <w:pPr>
        <w:pStyle w:val="a4"/>
        <w:spacing w:line="240" w:lineRule="exact"/>
        <w:ind w:left="5387"/>
        <w:jc w:val="both"/>
        <w:rPr>
          <w:sz w:val="28"/>
          <w:szCs w:val="28"/>
        </w:rPr>
      </w:pPr>
      <w:r w:rsidRPr="006F5755">
        <w:rPr>
          <w:sz w:val="28"/>
          <w:szCs w:val="28"/>
        </w:rPr>
        <w:t>постановлением администрации Ипатовского городского округа Ставропольского края</w:t>
      </w:r>
    </w:p>
    <w:p w:rsidR="005B2FC6" w:rsidRPr="006F5755" w:rsidRDefault="00DC7DEE" w:rsidP="00DC7DEE">
      <w:pPr>
        <w:pStyle w:val="a4"/>
        <w:spacing w:line="240" w:lineRule="exact"/>
        <w:ind w:left="5387"/>
        <w:rPr>
          <w:sz w:val="28"/>
          <w:szCs w:val="28"/>
        </w:rPr>
      </w:pPr>
      <w:r>
        <w:rPr>
          <w:sz w:val="28"/>
          <w:szCs w:val="28"/>
        </w:rPr>
        <w:t>от</w:t>
      </w:r>
      <w:r w:rsidR="00EC29B8">
        <w:rPr>
          <w:sz w:val="28"/>
          <w:szCs w:val="28"/>
        </w:rPr>
        <w:t xml:space="preserve"> 03 ноября 2021 г. № 1674</w:t>
      </w:r>
    </w:p>
    <w:p w:rsidR="006F5755" w:rsidRDefault="006F5755" w:rsidP="00DC7DEE">
      <w:pPr>
        <w:pStyle w:val="a4"/>
        <w:jc w:val="center"/>
        <w:rPr>
          <w:sz w:val="28"/>
          <w:szCs w:val="28"/>
        </w:rPr>
      </w:pPr>
    </w:p>
    <w:p w:rsidR="005B2FC6" w:rsidRDefault="006F5755" w:rsidP="00DC7DEE">
      <w:pPr>
        <w:pStyle w:val="a4"/>
        <w:jc w:val="center"/>
        <w:rPr>
          <w:sz w:val="28"/>
          <w:szCs w:val="28"/>
        </w:rPr>
      </w:pPr>
      <w:r>
        <w:rPr>
          <w:sz w:val="28"/>
          <w:szCs w:val="28"/>
        </w:rPr>
        <w:t>ПРОЕКТ</w:t>
      </w:r>
    </w:p>
    <w:p w:rsidR="005B2FC6" w:rsidRDefault="005B2FC6" w:rsidP="00DC7DEE">
      <w:pPr>
        <w:pStyle w:val="a4"/>
        <w:jc w:val="center"/>
      </w:pPr>
    </w:p>
    <w:p w:rsidR="005B2FC6" w:rsidRDefault="0028472C" w:rsidP="00DC7DEE">
      <w:pPr>
        <w:pStyle w:val="a4"/>
        <w:ind w:firstLine="709"/>
        <w:jc w:val="both"/>
        <w:rPr>
          <w:sz w:val="28"/>
          <w:szCs w:val="28"/>
        </w:rPr>
      </w:pPr>
      <w:r>
        <w:rPr>
          <w:sz w:val="28"/>
          <w:szCs w:val="28"/>
        </w:rPr>
        <w:t xml:space="preserve">1. Наименование инициативного проекта: </w:t>
      </w:r>
      <w:r w:rsidRPr="006F5755">
        <w:rPr>
          <w:sz w:val="28"/>
          <w:szCs w:val="28"/>
          <w:u w:val="single"/>
        </w:rPr>
        <w:t>Обустройство парковой зоны отдыха (3 этап) в селе Большая Джалга Ипатовского городского округа Ставропольского края.</w:t>
      </w:r>
    </w:p>
    <w:p w:rsidR="005B2FC6" w:rsidRDefault="005B2FC6" w:rsidP="00DC7DEE">
      <w:pPr>
        <w:pStyle w:val="a4"/>
      </w:pPr>
    </w:p>
    <w:p w:rsidR="005B2FC6" w:rsidRDefault="0028472C" w:rsidP="00DC7DEE">
      <w:pPr>
        <w:pStyle w:val="a4"/>
        <w:ind w:firstLine="709"/>
        <w:jc w:val="both"/>
        <w:rPr>
          <w:sz w:val="28"/>
          <w:szCs w:val="28"/>
        </w:rPr>
      </w:pPr>
      <w:r>
        <w:rPr>
          <w:sz w:val="28"/>
          <w:szCs w:val="28"/>
        </w:rPr>
        <w:t>2. Место реализации инициативного проекта.</w:t>
      </w:r>
    </w:p>
    <w:p w:rsidR="005B2FC6" w:rsidRDefault="0028472C" w:rsidP="00DC7DEE">
      <w:pPr>
        <w:pStyle w:val="a4"/>
        <w:ind w:firstLine="709"/>
        <w:jc w:val="both"/>
        <w:rPr>
          <w:sz w:val="28"/>
          <w:szCs w:val="28"/>
        </w:rPr>
      </w:pPr>
      <w:r>
        <w:rPr>
          <w:sz w:val="28"/>
          <w:szCs w:val="28"/>
        </w:rPr>
        <w:t xml:space="preserve">2.1. Муниципальное образование Ставропольского края: </w:t>
      </w:r>
      <w:r w:rsidRPr="006F5755">
        <w:rPr>
          <w:sz w:val="28"/>
          <w:szCs w:val="28"/>
          <w:u w:val="single"/>
        </w:rPr>
        <w:t>Ипатовский городской округ</w:t>
      </w:r>
      <w:r>
        <w:rPr>
          <w:sz w:val="28"/>
          <w:szCs w:val="28"/>
        </w:rPr>
        <w:t>.</w:t>
      </w:r>
    </w:p>
    <w:p w:rsidR="005B2FC6" w:rsidRDefault="0028472C" w:rsidP="00DC7DEE">
      <w:pPr>
        <w:pStyle w:val="a4"/>
        <w:ind w:firstLine="709"/>
        <w:jc w:val="both"/>
        <w:rPr>
          <w:sz w:val="28"/>
          <w:szCs w:val="28"/>
        </w:rPr>
      </w:pPr>
      <w:r>
        <w:rPr>
          <w:sz w:val="28"/>
          <w:szCs w:val="28"/>
        </w:rPr>
        <w:t xml:space="preserve">2.2. Населенный пункт: </w:t>
      </w:r>
      <w:r w:rsidRPr="006F5755">
        <w:rPr>
          <w:sz w:val="28"/>
          <w:szCs w:val="28"/>
          <w:u w:val="single"/>
        </w:rPr>
        <w:t>Большая Джалга</w:t>
      </w:r>
      <w:r>
        <w:rPr>
          <w:sz w:val="28"/>
          <w:szCs w:val="28"/>
        </w:rPr>
        <w:t>.</w:t>
      </w:r>
    </w:p>
    <w:p w:rsidR="005B2FC6" w:rsidRDefault="005B2FC6" w:rsidP="00DC7DEE">
      <w:pPr>
        <w:pStyle w:val="a4"/>
        <w:jc w:val="both"/>
      </w:pPr>
    </w:p>
    <w:p w:rsidR="005B2FC6" w:rsidRDefault="0028472C" w:rsidP="00DC7DEE">
      <w:pPr>
        <w:pStyle w:val="a4"/>
        <w:ind w:firstLine="709"/>
        <w:jc w:val="both"/>
        <w:rPr>
          <w:sz w:val="28"/>
          <w:szCs w:val="28"/>
        </w:rPr>
      </w:pPr>
      <w:r>
        <w:rPr>
          <w:sz w:val="28"/>
          <w:szCs w:val="28"/>
        </w:rPr>
        <w:t>3. Численность населения населенного пункта</w:t>
      </w:r>
      <w:r w:rsidRPr="006F5755">
        <w:rPr>
          <w:sz w:val="28"/>
          <w:szCs w:val="28"/>
        </w:rPr>
        <w:t xml:space="preserve">: 3062 </w:t>
      </w:r>
      <w:r>
        <w:rPr>
          <w:sz w:val="28"/>
          <w:szCs w:val="28"/>
        </w:rPr>
        <w:t>человек.</w:t>
      </w:r>
    </w:p>
    <w:p w:rsidR="005B2FC6" w:rsidRDefault="005B2FC6" w:rsidP="00DC7DEE">
      <w:pPr>
        <w:pStyle w:val="a4"/>
        <w:jc w:val="both"/>
      </w:pPr>
    </w:p>
    <w:p w:rsidR="005B2FC6" w:rsidRDefault="0028472C" w:rsidP="00DC7DEE">
      <w:pPr>
        <w:pStyle w:val="a4"/>
        <w:ind w:firstLine="709"/>
        <w:jc w:val="both"/>
        <w:rPr>
          <w:sz w:val="28"/>
          <w:szCs w:val="28"/>
        </w:rPr>
      </w:pPr>
      <w:r>
        <w:rPr>
          <w:sz w:val="28"/>
          <w:szCs w:val="28"/>
        </w:rPr>
        <w:t>4. Сведения об участниках инициативной группы, сформированной по итогам собрани</w:t>
      </w:r>
      <w:proofErr w:type="gramStart"/>
      <w:r>
        <w:rPr>
          <w:sz w:val="28"/>
          <w:szCs w:val="28"/>
        </w:rPr>
        <w:t>я(</w:t>
      </w:r>
      <w:proofErr w:type="spellStart"/>
      <w:proofErr w:type="gramEnd"/>
      <w:r>
        <w:rPr>
          <w:sz w:val="28"/>
          <w:szCs w:val="28"/>
        </w:rPr>
        <w:t>ий</w:t>
      </w:r>
      <w:proofErr w:type="spellEnd"/>
      <w:r>
        <w:rPr>
          <w:sz w:val="28"/>
          <w:szCs w:val="28"/>
        </w:rPr>
        <w:t xml:space="preserve">) граждан по выбору инициативного проекта для участия в конкурсном отборе и готовности принять участие в его реализации, в том числе из числа жителей муниципального образования Ставропольского края или представителей органов территориального общественного самоуправления или старосты сельского населенного пункта или иных лиц, определенных нормативным правовым актом представительного органа муниципального образования Ставропольского края, </w:t>
      </w:r>
      <w:proofErr w:type="gramStart"/>
      <w:r>
        <w:rPr>
          <w:sz w:val="28"/>
          <w:szCs w:val="28"/>
        </w:rPr>
        <w:t>подготовивших</w:t>
      </w:r>
      <w:proofErr w:type="gramEnd"/>
      <w:r>
        <w:rPr>
          <w:sz w:val="28"/>
          <w:szCs w:val="28"/>
        </w:rPr>
        <w:t xml:space="preserve"> и выдвинувших инициативный проект (далее – инициативная группа):</w:t>
      </w:r>
    </w:p>
    <w:p w:rsidR="005B2FC6" w:rsidRDefault="0028472C" w:rsidP="00DC7DEE">
      <w:pPr>
        <w:pStyle w:val="a4"/>
        <w:rPr>
          <w:sz w:val="28"/>
          <w:szCs w:val="28"/>
        </w:rPr>
      </w:pPr>
      <w:proofErr w:type="spellStart"/>
      <w:r w:rsidRPr="006F5755">
        <w:rPr>
          <w:sz w:val="28"/>
          <w:szCs w:val="28"/>
        </w:rPr>
        <w:t>Горбанева</w:t>
      </w:r>
      <w:proofErr w:type="spellEnd"/>
      <w:r w:rsidRPr="006F5755">
        <w:rPr>
          <w:sz w:val="28"/>
          <w:szCs w:val="28"/>
        </w:rPr>
        <w:t xml:space="preserve"> Ирина Николаевна,</w:t>
      </w:r>
      <w:r w:rsidRPr="006F5755">
        <w:rPr>
          <w:sz w:val="28"/>
          <w:szCs w:val="28"/>
        </w:rPr>
        <w:br/>
        <w:t>Долгополов Виталий Анатольевич,</w:t>
      </w:r>
      <w:r w:rsidRPr="006F5755">
        <w:rPr>
          <w:sz w:val="28"/>
          <w:szCs w:val="28"/>
        </w:rPr>
        <w:br/>
      </w:r>
      <w:proofErr w:type="spellStart"/>
      <w:r w:rsidRPr="006F5755">
        <w:rPr>
          <w:sz w:val="28"/>
          <w:szCs w:val="28"/>
        </w:rPr>
        <w:t>Жмайло</w:t>
      </w:r>
      <w:proofErr w:type="spellEnd"/>
      <w:r w:rsidRPr="006F5755">
        <w:rPr>
          <w:sz w:val="28"/>
          <w:szCs w:val="28"/>
        </w:rPr>
        <w:t xml:space="preserve"> Валентина Сергеевна,</w:t>
      </w:r>
      <w:r w:rsidRPr="006F5755">
        <w:rPr>
          <w:sz w:val="28"/>
          <w:szCs w:val="28"/>
        </w:rPr>
        <w:br/>
        <w:t>Иваникова Елена Дмитриевна,</w:t>
      </w:r>
      <w:r w:rsidRPr="006F5755">
        <w:rPr>
          <w:sz w:val="28"/>
          <w:szCs w:val="28"/>
        </w:rPr>
        <w:br/>
        <w:t>Ищенко Валентина Васильевна,</w:t>
      </w:r>
      <w:r w:rsidRPr="006F5755">
        <w:rPr>
          <w:sz w:val="28"/>
          <w:szCs w:val="28"/>
        </w:rPr>
        <w:br/>
        <w:t>Кравченко Елена Исаевна,</w:t>
      </w:r>
      <w:r w:rsidRPr="006F5755">
        <w:rPr>
          <w:sz w:val="28"/>
          <w:szCs w:val="28"/>
        </w:rPr>
        <w:br/>
        <w:t>Логвиненко Лариса Васильевна,</w:t>
      </w:r>
      <w:r w:rsidRPr="006F5755">
        <w:rPr>
          <w:sz w:val="28"/>
          <w:szCs w:val="28"/>
        </w:rPr>
        <w:br/>
        <w:t>Магомедова Алёна Магомедовна</w:t>
      </w:r>
      <w:r w:rsidR="00842B41">
        <w:rPr>
          <w:sz w:val="28"/>
          <w:szCs w:val="28"/>
        </w:rPr>
        <w:t>.</w:t>
      </w:r>
    </w:p>
    <w:p w:rsidR="005B2FC6" w:rsidRDefault="005B2FC6" w:rsidP="00DC7DEE">
      <w:pPr>
        <w:pStyle w:val="a4"/>
        <w:jc w:val="both"/>
      </w:pPr>
    </w:p>
    <w:p w:rsidR="005B2FC6" w:rsidRDefault="0028472C" w:rsidP="00DC7DEE">
      <w:pPr>
        <w:pStyle w:val="a4"/>
        <w:ind w:firstLine="709"/>
        <w:jc w:val="both"/>
        <w:rPr>
          <w:sz w:val="28"/>
          <w:szCs w:val="28"/>
        </w:rPr>
      </w:pPr>
      <w:r>
        <w:rPr>
          <w:sz w:val="28"/>
          <w:szCs w:val="28"/>
        </w:rPr>
        <w:t>5. Описание инициативного проекта:</w:t>
      </w:r>
    </w:p>
    <w:p w:rsidR="005B2FC6" w:rsidRDefault="0028472C" w:rsidP="00DC7DEE">
      <w:pPr>
        <w:pStyle w:val="a4"/>
        <w:ind w:firstLine="709"/>
        <w:jc w:val="both"/>
        <w:rPr>
          <w:sz w:val="28"/>
          <w:szCs w:val="28"/>
        </w:rPr>
      </w:pPr>
      <w:r>
        <w:rPr>
          <w:sz w:val="28"/>
          <w:szCs w:val="28"/>
        </w:rPr>
        <w:t xml:space="preserve">5.1. Тип инициативного проекта: </w:t>
      </w:r>
      <w:r w:rsidRPr="006F5755">
        <w:rPr>
          <w:sz w:val="28"/>
          <w:szCs w:val="28"/>
          <w:u w:val="single"/>
        </w:rPr>
        <w:t>Создание условий для массового отдыха жителей населенного пункта муниципального образования края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Pr>
          <w:sz w:val="28"/>
          <w:szCs w:val="28"/>
        </w:rPr>
        <w:t>.</w:t>
      </w:r>
    </w:p>
    <w:p w:rsidR="005B2FC6" w:rsidRDefault="0028472C" w:rsidP="00DC7DEE">
      <w:pPr>
        <w:pStyle w:val="a4"/>
        <w:ind w:firstLine="709"/>
        <w:jc w:val="both"/>
        <w:rPr>
          <w:sz w:val="28"/>
          <w:szCs w:val="28"/>
        </w:rPr>
      </w:pPr>
      <w:r>
        <w:rPr>
          <w:sz w:val="28"/>
          <w:szCs w:val="28"/>
        </w:rPr>
        <w:t xml:space="preserve">5.2. Обоснование необходимости реализации инициативного проекта (описание сути проблемы, степень ее важности для населения и т.д.): </w:t>
      </w:r>
    </w:p>
    <w:p w:rsidR="005B2FC6" w:rsidRDefault="0028472C">
      <w:pPr>
        <w:pStyle w:val="a4"/>
        <w:ind w:firstLine="709"/>
        <w:jc w:val="both"/>
        <w:rPr>
          <w:sz w:val="28"/>
          <w:szCs w:val="28"/>
        </w:rPr>
      </w:pPr>
      <w:r w:rsidRPr="006F5755">
        <w:rPr>
          <w:sz w:val="28"/>
          <w:szCs w:val="28"/>
          <w:u w:val="single"/>
        </w:rPr>
        <w:t xml:space="preserve">Парк - это место, где люди могут проводить свободное время, поближе узнать друг друга в безопасной обстановке, отдыхать от различной суеты и </w:t>
      </w:r>
      <w:r w:rsidRPr="006F5755">
        <w:rPr>
          <w:sz w:val="28"/>
          <w:szCs w:val="28"/>
          <w:u w:val="single"/>
        </w:rPr>
        <w:lastRenderedPageBreak/>
        <w:t xml:space="preserve">просто наслаждаться природой. Парковая зона способствует улучшению качества воздуха и является средой обитания и развития представителей флоры и фауны, а также способствует сплочению населения и повышению качества нашей жизни. На сегодняшний день на территории села Большая Джалга существует и функционирует парк отдыха. Он был торжественно отрыт в сентябре 2019 года. На территории парковой зон отдыха "Детство" находится одна детская площадка, лавочки, фонтан, ночное освещение и аллеи для прогулок. Парковая зона пользуется огромным спросом у населения села Большая Джалга и гостей села, проблема в нехватке детских </w:t>
      </w:r>
      <w:r w:rsidR="006F5755" w:rsidRPr="006F5755">
        <w:rPr>
          <w:sz w:val="28"/>
          <w:szCs w:val="28"/>
          <w:u w:val="single"/>
        </w:rPr>
        <w:t>карусель, молодые</w:t>
      </w:r>
      <w:r w:rsidRPr="006F5755">
        <w:rPr>
          <w:sz w:val="28"/>
          <w:szCs w:val="28"/>
          <w:u w:val="single"/>
        </w:rPr>
        <w:t xml:space="preserve"> мамы с колясками дети постарше не помещаются на одной игровой зоне. Требуется объединение двух зон парка третьей зоной для игры детей всех возрастов с мягким покрытием, где будут установлены и </w:t>
      </w:r>
      <w:r w:rsidR="006F5755" w:rsidRPr="006F5755">
        <w:rPr>
          <w:sz w:val="28"/>
          <w:szCs w:val="28"/>
          <w:u w:val="single"/>
        </w:rPr>
        <w:t>карусели,</w:t>
      </w:r>
      <w:r w:rsidRPr="006F5755">
        <w:rPr>
          <w:sz w:val="28"/>
          <w:szCs w:val="28"/>
          <w:u w:val="single"/>
        </w:rPr>
        <w:t xml:space="preserve"> и турники. Парковая зона отдыха в селе Большая Джалга стала </w:t>
      </w:r>
      <w:proofErr w:type="gramStart"/>
      <w:r w:rsidRPr="006F5755">
        <w:rPr>
          <w:sz w:val="28"/>
          <w:szCs w:val="28"/>
          <w:u w:val="single"/>
        </w:rPr>
        <w:t>притяжением</w:t>
      </w:r>
      <w:proofErr w:type="gramEnd"/>
      <w:r w:rsidRPr="006F5755">
        <w:rPr>
          <w:sz w:val="28"/>
          <w:szCs w:val="28"/>
          <w:u w:val="single"/>
        </w:rPr>
        <w:t xml:space="preserve"> как для молодежи, так и для людей среднего и старшего возраста. Парковая зона отдыха "Детство" есть неотъемлемая и значимая часть села именно поэтому его нужно усовершенствовать</w:t>
      </w:r>
      <w:r>
        <w:rPr>
          <w:sz w:val="28"/>
          <w:szCs w:val="28"/>
        </w:rPr>
        <w:t>.</w:t>
      </w:r>
    </w:p>
    <w:p w:rsidR="005B2FC6" w:rsidRDefault="0028472C">
      <w:pPr>
        <w:pStyle w:val="a4"/>
        <w:ind w:firstLine="708"/>
        <w:jc w:val="both"/>
        <w:rPr>
          <w:sz w:val="28"/>
          <w:szCs w:val="28"/>
        </w:rPr>
      </w:pPr>
      <w:r>
        <w:rPr>
          <w:sz w:val="28"/>
          <w:szCs w:val="28"/>
        </w:rPr>
        <w:t xml:space="preserve">5.3. Мероприятия по решению проблемы (описание конкретных способов решения проблемы в рамках инициативного проекта; описание необходимых подготовительных мероприятий; описание того, что необходимо отремонтировать; описание иной необходимой деятельности, направленной на решение поставленной проблемы): </w:t>
      </w:r>
    </w:p>
    <w:p w:rsidR="005B2FC6" w:rsidRDefault="0028472C">
      <w:pPr>
        <w:pStyle w:val="a4"/>
        <w:ind w:firstLine="708"/>
        <w:jc w:val="both"/>
        <w:rPr>
          <w:sz w:val="28"/>
          <w:szCs w:val="28"/>
        </w:rPr>
      </w:pPr>
      <w:r w:rsidRPr="006F5755">
        <w:rPr>
          <w:sz w:val="28"/>
          <w:szCs w:val="28"/>
          <w:u w:val="single"/>
        </w:rPr>
        <w:t xml:space="preserve">Для решения описанных задач необходимо расчистить участок от травы и поросли, выкорчевать старые кустарники, произвести вывоз </w:t>
      </w:r>
      <w:r w:rsidR="006F5755" w:rsidRPr="006F5755">
        <w:rPr>
          <w:sz w:val="28"/>
          <w:szCs w:val="28"/>
          <w:u w:val="single"/>
        </w:rPr>
        <w:t>мусора и</w:t>
      </w:r>
      <w:r w:rsidRPr="006F5755">
        <w:rPr>
          <w:sz w:val="28"/>
          <w:szCs w:val="28"/>
          <w:u w:val="single"/>
        </w:rPr>
        <w:t xml:space="preserve"> планировку участка, произвести устройство резинового паркета, установить скамейки и урны, установить детские конструкции, игровой и спортивный комплекс.</w:t>
      </w:r>
    </w:p>
    <w:p w:rsidR="005B2FC6" w:rsidRDefault="0028472C">
      <w:pPr>
        <w:pStyle w:val="a4"/>
        <w:ind w:firstLine="709"/>
        <w:jc w:val="both"/>
        <w:rPr>
          <w:sz w:val="28"/>
          <w:szCs w:val="28"/>
        </w:rPr>
      </w:pPr>
      <w:r>
        <w:rPr>
          <w:sz w:val="28"/>
          <w:szCs w:val="28"/>
        </w:rPr>
        <w:t xml:space="preserve">5.4. Использование средств массовой информации и других средств изучения общественного мнения при разработке инициативного проекта (указать ссылки на источники информации): </w:t>
      </w:r>
    </w:p>
    <w:p w:rsidR="006F5755" w:rsidRDefault="006F5755">
      <w:pPr>
        <w:pStyle w:val="a4"/>
        <w:jc w:val="both"/>
        <w:rPr>
          <w:sz w:val="28"/>
          <w:szCs w:val="28"/>
        </w:rPr>
      </w:pPr>
      <w:r>
        <w:rPr>
          <w:sz w:val="28"/>
          <w:szCs w:val="28"/>
        </w:rPr>
        <w:tab/>
      </w:r>
      <w:proofErr w:type="gramStart"/>
      <w:r>
        <w:rPr>
          <w:sz w:val="28"/>
          <w:szCs w:val="28"/>
        </w:rPr>
        <w:t xml:space="preserve">Прилагается: </w:t>
      </w:r>
      <w:r w:rsidR="0028472C" w:rsidRPr="006F5755">
        <w:rPr>
          <w:sz w:val="28"/>
          <w:szCs w:val="28"/>
        </w:rPr>
        <w:t>экземпляр местной газеты и/или ссылка на сайт администрации в информационно-телекоммуникационной сети «Интернет», содержащей информацию о намерении муниципального образования участвовать в конкурсном отборе, о целях проведения конкурсного отбора, возможных направлениях участия в конкурсном отборе (в кратком изложении), информацию о дате проведения собрания граждан для определения приоритетного направления участия в конкурсном отборе, а</w:t>
      </w:r>
      <w:proofErr w:type="gramEnd"/>
      <w:r w:rsidR="0028472C" w:rsidRPr="006F5755">
        <w:rPr>
          <w:sz w:val="28"/>
          <w:szCs w:val="28"/>
        </w:rPr>
        <w:t xml:space="preserve"> также о способах направления гражданами предложений о приоритетных направлениях развития муниципального образования, либо о р</w:t>
      </w:r>
      <w:r>
        <w:rPr>
          <w:sz w:val="28"/>
          <w:szCs w:val="28"/>
        </w:rPr>
        <w:t xml:space="preserve">еализации конкретного проекта; </w:t>
      </w:r>
      <w:hyperlink r:id="rId6" w:history="1">
        <w:r w:rsidRPr="00F90BE5">
          <w:rPr>
            <w:rStyle w:val="a3"/>
            <w:sz w:val="28"/>
            <w:szCs w:val="28"/>
            <w:lang w:val="en-US"/>
          </w:rPr>
          <w:t>http</w:t>
        </w:r>
        <w:r w:rsidRPr="00F90BE5">
          <w:rPr>
            <w:rStyle w:val="a3"/>
            <w:sz w:val="28"/>
            <w:szCs w:val="28"/>
          </w:rPr>
          <w:t>://</w:t>
        </w:r>
        <w:proofErr w:type="spellStart"/>
        <w:r w:rsidRPr="00F90BE5">
          <w:rPr>
            <w:rStyle w:val="a3"/>
            <w:sz w:val="28"/>
            <w:szCs w:val="28"/>
            <w:lang w:val="en-US"/>
          </w:rPr>
          <w:t>ipatovo</w:t>
        </w:r>
        <w:proofErr w:type="spellEnd"/>
        <w:r w:rsidRPr="00F90BE5">
          <w:rPr>
            <w:rStyle w:val="a3"/>
            <w:sz w:val="28"/>
            <w:szCs w:val="28"/>
          </w:rPr>
          <w:t>.</w:t>
        </w:r>
        <w:r w:rsidRPr="00F90BE5">
          <w:rPr>
            <w:rStyle w:val="a3"/>
            <w:sz w:val="28"/>
            <w:szCs w:val="28"/>
            <w:lang w:val="en-US"/>
          </w:rPr>
          <w:t>org</w:t>
        </w:r>
        <w:r w:rsidRPr="00F90BE5">
          <w:rPr>
            <w:rStyle w:val="a3"/>
            <w:sz w:val="28"/>
            <w:szCs w:val="28"/>
          </w:rPr>
          <w:t>/</w:t>
        </w:r>
        <w:r w:rsidRPr="00F90BE5">
          <w:rPr>
            <w:rStyle w:val="a3"/>
            <w:sz w:val="28"/>
            <w:szCs w:val="28"/>
            <w:lang w:val="en-US"/>
          </w:rPr>
          <w:t>page</w:t>
        </w:r>
        <w:r w:rsidRPr="00F90BE5">
          <w:rPr>
            <w:rStyle w:val="a3"/>
            <w:sz w:val="28"/>
            <w:szCs w:val="28"/>
          </w:rPr>
          <w:t>.</w:t>
        </w:r>
        <w:proofErr w:type="spellStart"/>
        <w:r w:rsidRPr="00F90BE5">
          <w:rPr>
            <w:rStyle w:val="a3"/>
            <w:sz w:val="28"/>
            <w:szCs w:val="28"/>
            <w:lang w:val="en-US"/>
          </w:rPr>
          <w:t>php</w:t>
        </w:r>
        <w:proofErr w:type="spellEnd"/>
        <w:r w:rsidRPr="00F90BE5">
          <w:rPr>
            <w:rStyle w:val="a3"/>
            <w:sz w:val="28"/>
            <w:szCs w:val="28"/>
          </w:rPr>
          <w:t>?</w:t>
        </w:r>
        <w:r w:rsidRPr="00F90BE5">
          <w:rPr>
            <w:rStyle w:val="a3"/>
            <w:sz w:val="28"/>
            <w:szCs w:val="28"/>
            <w:lang w:val="en-US"/>
          </w:rPr>
          <w:t>id</w:t>
        </w:r>
        <w:r w:rsidRPr="00F90BE5">
          <w:rPr>
            <w:rStyle w:val="a3"/>
            <w:sz w:val="28"/>
            <w:szCs w:val="28"/>
          </w:rPr>
          <w:t>=32284</w:t>
        </w:r>
      </w:hyperlink>
      <w:r>
        <w:rPr>
          <w:sz w:val="28"/>
          <w:szCs w:val="28"/>
        </w:rPr>
        <w:t>;</w:t>
      </w:r>
    </w:p>
    <w:p w:rsidR="006F5755" w:rsidRDefault="00B51388">
      <w:pPr>
        <w:pStyle w:val="a4"/>
        <w:jc w:val="both"/>
        <w:rPr>
          <w:sz w:val="28"/>
          <w:szCs w:val="28"/>
        </w:rPr>
      </w:pPr>
      <w:hyperlink r:id="rId7" w:history="1">
        <w:r w:rsidR="006F5755" w:rsidRPr="00F90BE5">
          <w:rPr>
            <w:rStyle w:val="a3"/>
            <w:sz w:val="28"/>
            <w:szCs w:val="28"/>
            <w:lang w:val="en-US"/>
          </w:rPr>
          <w:t>http</w:t>
        </w:r>
        <w:r w:rsidR="006F5755" w:rsidRPr="00F90BE5">
          <w:rPr>
            <w:rStyle w:val="a3"/>
            <w:sz w:val="28"/>
            <w:szCs w:val="28"/>
          </w:rPr>
          <w:t>://</w:t>
        </w:r>
        <w:proofErr w:type="spellStart"/>
        <w:r w:rsidR="006F5755" w:rsidRPr="00F90BE5">
          <w:rPr>
            <w:rStyle w:val="a3"/>
            <w:sz w:val="28"/>
            <w:szCs w:val="28"/>
            <w:lang w:val="en-US"/>
          </w:rPr>
          <w:t>ipatovo</w:t>
        </w:r>
        <w:proofErr w:type="spellEnd"/>
        <w:r w:rsidR="006F5755" w:rsidRPr="00F90BE5">
          <w:rPr>
            <w:rStyle w:val="a3"/>
            <w:sz w:val="28"/>
            <w:szCs w:val="28"/>
          </w:rPr>
          <w:t>.</w:t>
        </w:r>
        <w:r w:rsidR="006F5755" w:rsidRPr="00F90BE5">
          <w:rPr>
            <w:rStyle w:val="a3"/>
            <w:sz w:val="28"/>
            <w:szCs w:val="28"/>
            <w:lang w:val="en-US"/>
          </w:rPr>
          <w:t>org</w:t>
        </w:r>
        <w:r w:rsidR="006F5755" w:rsidRPr="00F90BE5">
          <w:rPr>
            <w:rStyle w:val="a3"/>
            <w:sz w:val="28"/>
            <w:szCs w:val="28"/>
          </w:rPr>
          <w:t>/</w:t>
        </w:r>
        <w:r w:rsidR="006F5755" w:rsidRPr="00F90BE5">
          <w:rPr>
            <w:rStyle w:val="a3"/>
            <w:sz w:val="28"/>
            <w:szCs w:val="28"/>
            <w:lang w:val="en-US"/>
          </w:rPr>
          <w:t>page</w:t>
        </w:r>
        <w:r w:rsidR="006F5755" w:rsidRPr="00F90BE5">
          <w:rPr>
            <w:rStyle w:val="a3"/>
            <w:sz w:val="28"/>
            <w:szCs w:val="28"/>
          </w:rPr>
          <w:t>.</w:t>
        </w:r>
        <w:proofErr w:type="spellStart"/>
        <w:r w:rsidR="006F5755" w:rsidRPr="00F90BE5">
          <w:rPr>
            <w:rStyle w:val="a3"/>
            <w:sz w:val="28"/>
            <w:szCs w:val="28"/>
            <w:lang w:val="en-US"/>
          </w:rPr>
          <w:t>php</w:t>
        </w:r>
        <w:proofErr w:type="spellEnd"/>
        <w:r w:rsidR="006F5755" w:rsidRPr="00F90BE5">
          <w:rPr>
            <w:rStyle w:val="a3"/>
            <w:sz w:val="28"/>
            <w:szCs w:val="28"/>
          </w:rPr>
          <w:t>?</w:t>
        </w:r>
        <w:r w:rsidR="006F5755" w:rsidRPr="00F90BE5">
          <w:rPr>
            <w:rStyle w:val="a3"/>
            <w:sz w:val="28"/>
            <w:szCs w:val="28"/>
            <w:lang w:val="en-US"/>
          </w:rPr>
          <w:t>id</w:t>
        </w:r>
        <w:r w:rsidR="006F5755" w:rsidRPr="00F90BE5">
          <w:rPr>
            <w:rStyle w:val="a3"/>
            <w:sz w:val="28"/>
            <w:szCs w:val="28"/>
          </w:rPr>
          <w:t>=32284</w:t>
        </w:r>
      </w:hyperlink>
      <w:r w:rsidR="006F5755">
        <w:rPr>
          <w:sz w:val="28"/>
          <w:szCs w:val="28"/>
        </w:rPr>
        <w:t>;</w:t>
      </w:r>
    </w:p>
    <w:p w:rsidR="006F5755" w:rsidRDefault="00B51388">
      <w:pPr>
        <w:pStyle w:val="a4"/>
        <w:jc w:val="both"/>
        <w:rPr>
          <w:sz w:val="28"/>
          <w:szCs w:val="28"/>
        </w:rPr>
      </w:pPr>
      <w:hyperlink r:id="rId8" w:history="1">
        <w:r w:rsidR="006F5755" w:rsidRPr="00F90BE5">
          <w:rPr>
            <w:rStyle w:val="a3"/>
            <w:sz w:val="28"/>
            <w:szCs w:val="28"/>
            <w:lang w:val="en-US"/>
          </w:rPr>
          <w:t>http</w:t>
        </w:r>
        <w:r w:rsidR="006F5755" w:rsidRPr="00F90BE5">
          <w:rPr>
            <w:rStyle w:val="a3"/>
            <w:sz w:val="28"/>
            <w:szCs w:val="28"/>
          </w:rPr>
          <w:t>://</w:t>
        </w:r>
        <w:proofErr w:type="spellStart"/>
        <w:r w:rsidR="006F5755" w:rsidRPr="00F90BE5">
          <w:rPr>
            <w:rStyle w:val="a3"/>
            <w:sz w:val="28"/>
            <w:szCs w:val="28"/>
            <w:lang w:val="en-US"/>
          </w:rPr>
          <w:t>ipatovo</w:t>
        </w:r>
        <w:proofErr w:type="spellEnd"/>
        <w:r w:rsidR="006F5755" w:rsidRPr="00F90BE5">
          <w:rPr>
            <w:rStyle w:val="a3"/>
            <w:sz w:val="28"/>
            <w:szCs w:val="28"/>
          </w:rPr>
          <w:t>.</w:t>
        </w:r>
        <w:r w:rsidR="006F5755" w:rsidRPr="00F90BE5">
          <w:rPr>
            <w:rStyle w:val="a3"/>
            <w:sz w:val="28"/>
            <w:szCs w:val="28"/>
            <w:lang w:val="en-US"/>
          </w:rPr>
          <w:t>org</w:t>
        </w:r>
        <w:r w:rsidR="006F5755" w:rsidRPr="00F90BE5">
          <w:rPr>
            <w:rStyle w:val="a3"/>
            <w:sz w:val="28"/>
            <w:szCs w:val="28"/>
          </w:rPr>
          <w:t>/</w:t>
        </w:r>
        <w:r w:rsidR="006F5755" w:rsidRPr="00F90BE5">
          <w:rPr>
            <w:rStyle w:val="a3"/>
            <w:sz w:val="28"/>
            <w:szCs w:val="28"/>
            <w:lang w:val="en-US"/>
          </w:rPr>
          <w:t>page</w:t>
        </w:r>
        <w:r w:rsidR="006F5755" w:rsidRPr="00F90BE5">
          <w:rPr>
            <w:rStyle w:val="a3"/>
            <w:sz w:val="28"/>
            <w:szCs w:val="28"/>
          </w:rPr>
          <w:t>.</w:t>
        </w:r>
        <w:proofErr w:type="spellStart"/>
        <w:r w:rsidR="006F5755" w:rsidRPr="00F90BE5">
          <w:rPr>
            <w:rStyle w:val="a3"/>
            <w:sz w:val="28"/>
            <w:szCs w:val="28"/>
            <w:lang w:val="en-US"/>
          </w:rPr>
          <w:t>php</w:t>
        </w:r>
        <w:proofErr w:type="spellEnd"/>
        <w:r w:rsidR="006F5755" w:rsidRPr="00F90BE5">
          <w:rPr>
            <w:rStyle w:val="a3"/>
            <w:sz w:val="28"/>
            <w:szCs w:val="28"/>
          </w:rPr>
          <w:t>?</w:t>
        </w:r>
        <w:r w:rsidR="006F5755" w:rsidRPr="00F90BE5">
          <w:rPr>
            <w:rStyle w:val="a3"/>
            <w:sz w:val="28"/>
            <w:szCs w:val="28"/>
            <w:lang w:val="en-US"/>
          </w:rPr>
          <w:t>id</w:t>
        </w:r>
        <w:r w:rsidR="006F5755" w:rsidRPr="00F90BE5">
          <w:rPr>
            <w:rStyle w:val="a3"/>
            <w:sz w:val="28"/>
            <w:szCs w:val="28"/>
          </w:rPr>
          <w:t>=31283</w:t>
        </w:r>
      </w:hyperlink>
      <w:r w:rsidR="006F5755">
        <w:rPr>
          <w:sz w:val="28"/>
          <w:szCs w:val="28"/>
        </w:rPr>
        <w:t>;</w:t>
      </w:r>
    </w:p>
    <w:p w:rsidR="006F5755" w:rsidRDefault="00B51388">
      <w:pPr>
        <w:pStyle w:val="a4"/>
        <w:jc w:val="both"/>
        <w:rPr>
          <w:sz w:val="28"/>
          <w:szCs w:val="28"/>
        </w:rPr>
      </w:pPr>
      <w:hyperlink r:id="rId9" w:history="1">
        <w:r w:rsidR="006F5755" w:rsidRPr="00F90BE5">
          <w:rPr>
            <w:rStyle w:val="a3"/>
            <w:sz w:val="28"/>
            <w:szCs w:val="28"/>
            <w:lang w:val="en-US"/>
          </w:rPr>
          <w:t>https</w:t>
        </w:r>
        <w:r w:rsidR="006F5755" w:rsidRPr="00F90BE5">
          <w:rPr>
            <w:rStyle w:val="a3"/>
            <w:sz w:val="28"/>
            <w:szCs w:val="28"/>
          </w:rPr>
          <w:t>://</w:t>
        </w:r>
        <w:r w:rsidR="006F5755" w:rsidRPr="00F90BE5">
          <w:rPr>
            <w:rStyle w:val="a3"/>
            <w:sz w:val="28"/>
            <w:szCs w:val="28"/>
            <w:lang w:val="en-US"/>
          </w:rPr>
          <w:t>ok</w:t>
        </w:r>
        <w:r w:rsidR="006F5755" w:rsidRPr="00F90BE5">
          <w:rPr>
            <w:rStyle w:val="a3"/>
            <w:sz w:val="28"/>
            <w:szCs w:val="28"/>
          </w:rPr>
          <w:t>.</w:t>
        </w:r>
        <w:r w:rsidR="006F5755" w:rsidRPr="00F90BE5">
          <w:rPr>
            <w:rStyle w:val="a3"/>
            <w:sz w:val="28"/>
            <w:szCs w:val="28"/>
            <w:lang w:val="en-US"/>
          </w:rPr>
          <w:t>ru</w:t>
        </w:r>
        <w:r w:rsidR="006F5755" w:rsidRPr="00F90BE5">
          <w:rPr>
            <w:rStyle w:val="a3"/>
            <w:sz w:val="28"/>
            <w:szCs w:val="28"/>
          </w:rPr>
          <w:t>/</w:t>
        </w:r>
        <w:r w:rsidR="006F5755" w:rsidRPr="00F90BE5">
          <w:rPr>
            <w:rStyle w:val="a3"/>
            <w:sz w:val="28"/>
            <w:szCs w:val="28"/>
            <w:lang w:val="en-US"/>
          </w:rPr>
          <w:t>profile</w:t>
        </w:r>
        <w:r w:rsidR="006F5755" w:rsidRPr="00F90BE5">
          <w:rPr>
            <w:rStyle w:val="a3"/>
            <w:sz w:val="28"/>
            <w:szCs w:val="28"/>
          </w:rPr>
          <w:t>/574285958753/</w:t>
        </w:r>
        <w:r w:rsidR="006F5755" w:rsidRPr="00F90BE5">
          <w:rPr>
            <w:rStyle w:val="a3"/>
            <w:sz w:val="28"/>
            <w:szCs w:val="28"/>
            <w:lang w:val="en-US"/>
          </w:rPr>
          <w:t>statuses</w:t>
        </w:r>
        <w:r w:rsidR="006F5755" w:rsidRPr="00F90BE5">
          <w:rPr>
            <w:rStyle w:val="a3"/>
            <w:sz w:val="28"/>
            <w:szCs w:val="28"/>
          </w:rPr>
          <w:t>/153168265196385</w:t>
        </w:r>
      </w:hyperlink>
    </w:p>
    <w:p w:rsidR="005B2FC6" w:rsidRDefault="006F5755">
      <w:pPr>
        <w:pStyle w:val="a4"/>
        <w:jc w:val="both"/>
        <w:rPr>
          <w:sz w:val="28"/>
          <w:szCs w:val="28"/>
        </w:rPr>
      </w:pPr>
      <w:r w:rsidRPr="006F5755">
        <w:rPr>
          <w:sz w:val="28"/>
          <w:szCs w:val="28"/>
        </w:rPr>
        <w:t>одноклассники</w:t>
      </w:r>
      <w:r w:rsidR="00842B41">
        <w:rPr>
          <w:sz w:val="28"/>
          <w:szCs w:val="28"/>
        </w:rPr>
        <w:t>.</w:t>
      </w:r>
    </w:p>
    <w:p w:rsidR="005B2FC6" w:rsidRDefault="005B2FC6">
      <w:pPr>
        <w:pStyle w:val="a4"/>
        <w:ind w:firstLine="709"/>
        <w:jc w:val="both"/>
        <w:rPr>
          <w:sz w:val="28"/>
          <w:szCs w:val="28"/>
        </w:rPr>
      </w:pPr>
    </w:p>
    <w:p w:rsidR="005B2FC6" w:rsidRDefault="0028472C">
      <w:pPr>
        <w:pStyle w:val="a4"/>
        <w:ind w:firstLine="709"/>
        <w:jc w:val="both"/>
        <w:rPr>
          <w:sz w:val="28"/>
          <w:szCs w:val="28"/>
        </w:rPr>
      </w:pPr>
      <w:r>
        <w:rPr>
          <w:sz w:val="28"/>
          <w:szCs w:val="28"/>
        </w:rPr>
        <w:lastRenderedPageBreak/>
        <w:t xml:space="preserve">5.5. Ожидаемые результаты (описание конкретных изменений в населенном пункте к которым приведет реализация инициативного проекта, по возможности их количественная характеристика, динамика): </w:t>
      </w:r>
    </w:p>
    <w:p w:rsidR="005B2FC6" w:rsidRDefault="0028472C">
      <w:pPr>
        <w:pStyle w:val="a4"/>
        <w:ind w:firstLine="709"/>
        <w:jc w:val="both"/>
        <w:rPr>
          <w:sz w:val="28"/>
          <w:szCs w:val="28"/>
        </w:rPr>
      </w:pPr>
      <w:r w:rsidRPr="006F5755">
        <w:rPr>
          <w:sz w:val="28"/>
          <w:szCs w:val="28"/>
          <w:u w:val="single"/>
        </w:rPr>
        <w:t>В итоге мы получим: улучшение экологической обстановки села, укрепление здоровья его жителей, оснащение места для культурного семейного отдыха, площадок для игр и занятия спортом.</w:t>
      </w:r>
    </w:p>
    <w:p w:rsidR="005B2FC6" w:rsidRDefault="005B2FC6">
      <w:pPr>
        <w:pStyle w:val="a4"/>
        <w:ind w:firstLine="709"/>
        <w:jc w:val="both"/>
        <w:rPr>
          <w:sz w:val="28"/>
          <w:szCs w:val="28"/>
        </w:rPr>
      </w:pPr>
    </w:p>
    <w:p w:rsidR="005B2FC6" w:rsidRDefault="0028472C">
      <w:pPr>
        <w:pStyle w:val="a4"/>
        <w:ind w:firstLine="709"/>
        <w:jc w:val="both"/>
        <w:rPr>
          <w:sz w:val="28"/>
          <w:szCs w:val="28"/>
        </w:rPr>
      </w:pPr>
      <w:r>
        <w:rPr>
          <w:sz w:val="28"/>
          <w:szCs w:val="28"/>
        </w:rPr>
        <w:t>6. Численность населения населенного пункта, которое непосредственно получит пользу от реализации инициативного проекта</w:t>
      </w:r>
      <w:proofErr w:type="gramStart"/>
      <w:r>
        <w:rPr>
          <w:sz w:val="28"/>
          <w:szCs w:val="28"/>
        </w:rPr>
        <w:t xml:space="preserve"> </w:t>
      </w:r>
      <w:r w:rsidRPr="006F5755">
        <w:rPr>
          <w:sz w:val="28"/>
          <w:szCs w:val="28"/>
          <w:u w:val="single"/>
        </w:rPr>
        <w:t>В</w:t>
      </w:r>
      <w:proofErr w:type="gramEnd"/>
      <w:r w:rsidRPr="006F5755">
        <w:rPr>
          <w:sz w:val="28"/>
          <w:szCs w:val="28"/>
          <w:u w:val="single"/>
        </w:rPr>
        <w:t>се жители</w:t>
      </w:r>
      <w:r>
        <w:rPr>
          <w:sz w:val="28"/>
          <w:szCs w:val="28"/>
        </w:rPr>
        <w:t xml:space="preserve"> человек.</w:t>
      </w:r>
    </w:p>
    <w:p w:rsidR="005B2FC6" w:rsidRDefault="005B2FC6">
      <w:pPr>
        <w:pStyle w:val="a4"/>
        <w:jc w:val="both"/>
        <w:rPr>
          <w:sz w:val="28"/>
          <w:szCs w:val="28"/>
        </w:rPr>
      </w:pPr>
    </w:p>
    <w:p w:rsidR="005B2FC6" w:rsidRDefault="0028472C">
      <w:pPr>
        <w:pStyle w:val="a4"/>
        <w:ind w:firstLine="709"/>
        <w:jc w:val="both"/>
        <w:rPr>
          <w:sz w:val="28"/>
          <w:szCs w:val="28"/>
        </w:rPr>
      </w:pPr>
      <w:r>
        <w:rPr>
          <w:sz w:val="28"/>
          <w:szCs w:val="28"/>
        </w:rPr>
        <w:t>7. Информация об объекте общественной инфраструктуры (далее – объект):</w:t>
      </w:r>
    </w:p>
    <w:p w:rsidR="005B2FC6" w:rsidRDefault="0028472C">
      <w:pPr>
        <w:pStyle w:val="a4"/>
        <w:ind w:firstLine="709"/>
        <w:jc w:val="both"/>
        <w:rPr>
          <w:sz w:val="28"/>
          <w:szCs w:val="28"/>
        </w:rPr>
      </w:pPr>
      <w:r>
        <w:rPr>
          <w:sz w:val="28"/>
          <w:szCs w:val="28"/>
        </w:rPr>
        <w:t xml:space="preserve">7.1. Дата постройки объекта: </w:t>
      </w:r>
      <w:r w:rsidRPr="006F5755">
        <w:rPr>
          <w:sz w:val="28"/>
          <w:szCs w:val="28"/>
          <w:u w:val="single"/>
        </w:rPr>
        <w:t>2019</w:t>
      </w:r>
      <w:r>
        <w:rPr>
          <w:sz w:val="28"/>
          <w:szCs w:val="28"/>
        </w:rPr>
        <w:t>.</w:t>
      </w:r>
    </w:p>
    <w:p w:rsidR="005B2FC6" w:rsidRDefault="0028472C">
      <w:pPr>
        <w:pStyle w:val="a4"/>
        <w:ind w:firstLine="709"/>
        <w:jc w:val="both"/>
        <w:rPr>
          <w:sz w:val="28"/>
          <w:szCs w:val="28"/>
        </w:rPr>
      </w:pPr>
      <w:r>
        <w:rPr>
          <w:sz w:val="28"/>
          <w:szCs w:val="28"/>
        </w:rPr>
        <w:t>7.2</w:t>
      </w:r>
      <w:r w:rsidR="00DC7DEE">
        <w:rPr>
          <w:sz w:val="28"/>
          <w:szCs w:val="28"/>
        </w:rPr>
        <w:t>. Общая характеристика объекта:</w:t>
      </w:r>
    </w:p>
    <w:p w:rsidR="005B2FC6" w:rsidRDefault="0028472C">
      <w:pPr>
        <w:pStyle w:val="a4"/>
        <w:ind w:firstLine="709"/>
        <w:jc w:val="both"/>
        <w:rPr>
          <w:sz w:val="28"/>
          <w:szCs w:val="28"/>
        </w:rPr>
      </w:pPr>
      <w:proofErr w:type="gramStart"/>
      <w:r w:rsidRPr="006F5755">
        <w:rPr>
          <w:sz w:val="28"/>
          <w:szCs w:val="28"/>
          <w:u w:val="single"/>
        </w:rPr>
        <w:t>Результатом реализации проекта «Обустройство парковой зоны отдыха (3 этап) в селе Большая Джалга Ипатовского городского округа Ставропольского края» - законченный эстетический вид центральной части села Большая Джалга, создание уютной теплой обстановки для отдыха граждан и гостей нашего села  и округа, разнообразие детского и спортивного оборудования в виде беседки, качалки на пружине, уличных спортивных тренажеров, ограждение территории площадки и укладка мягкого безопасного</w:t>
      </w:r>
      <w:proofErr w:type="gramEnd"/>
      <w:r w:rsidRPr="006F5755">
        <w:rPr>
          <w:sz w:val="28"/>
          <w:szCs w:val="28"/>
          <w:u w:val="single"/>
        </w:rPr>
        <w:t xml:space="preserve"> покрытия, а также установка спортивной площадки.  Мы хотим создать парк семейного отдыха, куда люди могли бы прийти вместе со своими детьми, внуками и приятно и с пользой для здоровья провести время. Пока дети заняты на детской площадке, взрослые могут просто провести время в общении друг с другом, что в наше стремительное время не всегда удается, или заниматься на спортивной площадке. Наша игровая площадка станет местным островком отдыха, веселья и смеха, куда будет доступно </w:t>
      </w:r>
      <w:r w:rsidR="00DC7DEE">
        <w:rPr>
          <w:sz w:val="28"/>
          <w:szCs w:val="28"/>
          <w:u w:val="single"/>
        </w:rPr>
        <w:t>прийти каждому ребенку деревни.</w:t>
      </w:r>
      <w:r w:rsidRPr="006F5755">
        <w:rPr>
          <w:sz w:val="28"/>
          <w:szCs w:val="28"/>
          <w:u w:val="single"/>
        </w:rPr>
        <w:t xml:space="preserve"> Данный проект будет являться завершением парковой композиции, позволит создать комфортную зону семейного отдыха для детей и взрослых, людей с ограниченными возможностями. </w:t>
      </w:r>
      <w:proofErr w:type="gramStart"/>
      <w:r w:rsidRPr="006F5755">
        <w:rPr>
          <w:sz w:val="28"/>
          <w:szCs w:val="28"/>
          <w:u w:val="single"/>
        </w:rPr>
        <w:t>В результате реализации проекта будут получены следующие качественные изменения, несущие позитивный</w:t>
      </w:r>
      <w:r w:rsidR="00F93115">
        <w:rPr>
          <w:sz w:val="28"/>
          <w:szCs w:val="28"/>
          <w:u w:val="single"/>
        </w:rPr>
        <w:t xml:space="preserve"> социальный эффект, а именно: </w:t>
      </w:r>
      <w:r w:rsidRPr="006F5755">
        <w:rPr>
          <w:sz w:val="28"/>
          <w:szCs w:val="28"/>
          <w:u w:val="single"/>
        </w:rPr>
        <w:t>- приведение территории в соответствие с современными требованиями к уровню благоустройства; - повысится уровень комфортности жизни населения села Большая Джалга путем достижения качественного и количественного состояния зоны отдыха населения, соответствующих санитарно-гигиеническим, рекреа</w:t>
      </w:r>
      <w:r w:rsidR="00DC7DEE">
        <w:rPr>
          <w:sz w:val="28"/>
          <w:szCs w:val="28"/>
          <w:u w:val="single"/>
        </w:rPr>
        <w:t xml:space="preserve">ционным и эстетическим нормам; </w:t>
      </w:r>
      <w:r w:rsidRPr="006F5755">
        <w:rPr>
          <w:sz w:val="28"/>
          <w:szCs w:val="28"/>
          <w:u w:val="single"/>
        </w:rPr>
        <w:t>- повысится интерес жителей территории к участи</w:t>
      </w:r>
      <w:r w:rsidR="00DC7DEE">
        <w:rPr>
          <w:sz w:val="28"/>
          <w:szCs w:val="28"/>
          <w:u w:val="single"/>
        </w:rPr>
        <w:t>ю в благоустройстве;</w:t>
      </w:r>
      <w:proofErr w:type="gramEnd"/>
      <w:r w:rsidRPr="006F5755">
        <w:rPr>
          <w:sz w:val="28"/>
          <w:szCs w:val="28"/>
          <w:u w:val="single"/>
        </w:rPr>
        <w:t xml:space="preserve">- созданы современный парк семейного отдыха населения разных возрастов и условия для активного занятия спортом, укрепления здоровья детей, их всестороннего гармоничного развития; - создан экологически чистый, благоустроенный, ухоженный объект, который будет являться местом отдыха. Оснащение места для культурного семейного отдыха, площадок для </w:t>
      </w:r>
      <w:r w:rsidRPr="006F5755">
        <w:rPr>
          <w:sz w:val="28"/>
          <w:szCs w:val="28"/>
          <w:u w:val="single"/>
        </w:rPr>
        <w:lastRenderedPageBreak/>
        <w:t>игр и занятия спортом приведет к уменьшению числа подростков, бесцельно проводящих свое свободное время. По окончании деятельности в рамках данного проекта мы предполагаем, расширение числа активных партнеров по дальнейшему благоустройству социокультурных объектов села Большая Джалга.</w:t>
      </w:r>
    </w:p>
    <w:p w:rsidR="005B2FC6" w:rsidRDefault="0028472C">
      <w:pPr>
        <w:pStyle w:val="a4"/>
        <w:ind w:firstLine="709"/>
        <w:jc w:val="both"/>
        <w:rPr>
          <w:sz w:val="28"/>
          <w:szCs w:val="28"/>
        </w:rPr>
      </w:pPr>
      <w:r>
        <w:rPr>
          <w:sz w:val="28"/>
          <w:szCs w:val="28"/>
        </w:rPr>
        <w:t>7.3. Текущее состояние объекта:</w:t>
      </w:r>
    </w:p>
    <w:p w:rsidR="005B2FC6" w:rsidRDefault="0028472C">
      <w:pPr>
        <w:pStyle w:val="a4"/>
        <w:ind w:firstLine="709"/>
        <w:jc w:val="both"/>
        <w:rPr>
          <w:sz w:val="28"/>
          <w:szCs w:val="28"/>
        </w:rPr>
      </w:pPr>
      <w:r w:rsidRPr="006F5755">
        <w:rPr>
          <w:sz w:val="28"/>
          <w:szCs w:val="28"/>
          <w:u w:val="single"/>
        </w:rPr>
        <w:t xml:space="preserve">Парковая зона отдыха "Детство" в селе Большая Джалга появилась на пустующей, заброшенной территории благодаря инициативе жителей села и программе развития местных инициатив, в 2019 и в 2020 году. Этот объект находится в самом центре села и является одним из посещаемых мест, так как на этой территории </w:t>
      </w:r>
      <w:r w:rsidR="006F5755" w:rsidRPr="006F5755">
        <w:rPr>
          <w:sz w:val="28"/>
          <w:szCs w:val="28"/>
          <w:u w:val="single"/>
        </w:rPr>
        <w:t>располагаются социально</w:t>
      </w:r>
      <w:r w:rsidRPr="006F5755">
        <w:rPr>
          <w:sz w:val="28"/>
          <w:szCs w:val="28"/>
          <w:u w:val="single"/>
        </w:rPr>
        <w:t>-значимые объекты - детский сад, Дом культуры, контора СПК "</w:t>
      </w:r>
      <w:proofErr w:type="spellStart"/>
      <w:r w:rsidRPr="006F5755">
        <w:rPr>
          <w:sz w:val="28"/>
          <w:szCs w:val="28"/>
          <w:u w:val="single"/>
        </w:rPr>
        <w:t>Племзавод</w:t>
      </w:r>
      <w:proofErr w:type="spellEnd"/>
      <w:proofErr w:type="gramStart"/>
      <w:r w:rsidRPr="006F5755">
        <w:rPr>
          <w:sz w:val="28"/>
          <w:szCs w:val="28"/>
          <w:u w:val="single"/>
        </w:rPr>
        <w:t xml:space="preserve"> В</w:t>
      </w:r>
      <w:proofErr w:type="gramEnd"/>
      <w:r w:rsidRPr="006F5755">
        <w:rPr>
          <w:sz w:val="28"/>
          <w:szCs w:val="28"/>
          <w:u w:val="single"/>
        </w:rPr>
        <w:t xml:space="preserve">торая Пятилетка", мемориальный комплекс, </w:t>
      </w:r>
      <w:proofErr w:type="spellStart"/>
      <w:r w:rsidRPr="006F5755">
        <w:rPr>
          <w:sz w:val="28"/>
          <w:szCs w:val="28"/>
          <w:u w:val="single"/>
        </w:rPr>
        <w:t>Б-Джалгинское</w:t>
      </w:r>
      <w:proofErr w:type="spellEnd"/>
      <w:r w:rsidRPr="006F5755">
        <w:rPr>
          <w:sz w:val="28"/>
          <w:szCs w:val="28"/>
          <w:u w:val="single"/>
        </w:rPr>
        <w:t xml:space="preserve"> потребительское общество, ярмарочная площадь и детская спортивная площадка для учебно-тренировочных занятий по игровым видам спорта. Функционируют 3 зоны: 1. Зона релаксации. Установлен красивый фонтан, по кругу расположены скамейки. 2. Зона тихого отдыха. Данная парковая зона является составной частью системы озеленения участка, благоустроена скамьями, урнами, фонарями, вазонами с цветами. 3. Прогулочная зона представляет собой аллею, по периметру которой высажены кустарники. По всей длине аллеи расположены цветники, вдоль аллеи в карманах расставлены скамейки, урны и фонари. Твердое покрытие аллеи представляет собой мощение тротуарной плиткой. За аллеями имеется большой пустующий участок земли, который портит вид всему комплексу отдыха. Также парковая зона испытывает острый недостаток в дополнительном игровом и спортивном комплексе для детей всех возрастов.</w:t>
      </w:r>
    </w:p>
    <w:p w:rsidR="005B2FC6" w:rsidRDefault="0028472C">
      <w:pPr>
        <w:pStyle w:val="a4"/>
        <w:ind w:firstLine="709"/>
        <w:jc w:val="both"/>
        <w:rPr>
          <w:sz w:val="28"/>
          <w:szCs w:val="28"/>
        </w:rPr>
      </w:pPr>
      <w:r>
        <w:rPr>
          <w:sz w:val="28"/>
          <w:szCs w:val="28"/>
        </w:rPr>
        <w:t xml:space="preserve">7.4. Права собственности на объект: </w:t>
      </w:r>
    </w:p>
    <w:p w:rsidR="005B2FC6" w:rsidRDefault="0028472C">
      <w:pPr>
        <w:pStyle w:val="a4"/>
        <w:ind w:firstLine="709"/>
        <w:jc w:val="both"/>
        <w:rPr>
          <w:sz w:val="28"/>
          <w:szCs w:val="28"/>
        </w:rPr>
      </w:pPr>
      <w:proofErr w:type="gramStart"/>
      <w:r w:rsidRPr="006F5755">
        <w:rPr>
          <w:sz w:val="28"/>
          <w:szCs w:val="28"/>
          <w:u w:val="single"/>
        </w:rPr>
        <w:t>Правообладатель - управление по работе с территориями администрации Ипатовского городского округа Ставропольского края ИНН 260012412, ОГРН 1172651027933, постановление администрации Ипатовского городского округа Ставропольского края от 11 марта 2019г. № 413 "О предоставлении управлению по работе с территориями Ипатовского городского округа Ставропольского края в постоянное (бессрочное) пользование земельного участка с кадастровым номером 26:02:081326:8".</w:t>
      </w:r>
      <w:proofErr w:type="gramEnd"/>
      <w:r w:rsidRPr="006F5755">
        <w:rPr>
          <w:sz w:val="28"/>
          <w:szCs w:val="28"/>
          <w:u w:val="single"/>
        </w:rPr>
        <w:t xml:space="preserve"> Земельный участок с кадастровым номером 26:02:081326:8, площадью 9884 кв.м., вид разрешенного использования: отдых (</w:t>
      </w:r>
      <w:proofErr w:type="spellStart"/>
      <w:r w:rsidRPr="006F5755">
        <w:rPr>
          <w:sz w:val="28"/>
          <w:szCs w:val="28"/>
          <w:u w:val="single"/>
        </w:rPr>
        <w:t>реакреация</w:t>
      </w:r>
      <w:proofErr w:type="spellEnd"/>
      <w:r w:rsidRPr="006F5755">
        <w:rPr>
          <w:sz w:val="28"/>
          <w:szCs w:val="28"/>
          <w:u w:val="single"/>
        </w:rPr>
        <w:t xml:space="preserve">), из земель, государственная собственность на которые не разграничена, категория земель - земли населенных пунктов, адрес: Российская Федерация, Ставропольский край, Ипатовский район, село Большая Джалга, ул. Базарная, 6 </w:t>
      </w:r>
      <w:proofErr w:type="gramStart"/>
      <w:r w:rsidRPr="006F5755">
        <w:rPr>
          <w:sz w:val="28"/>
          <w:szCs w:val="28"/>
          <w:u w:val="single"/>
        </w:rPr>
        <w:t>в</w:t>
      </w:r>
      <w:proofErr w:type="gramEnd"/>
      <w:r>
        <w:rPr>
          <w:sz w:val="28"/>
          <w:szCs w:val="28"/>
        </w:rPr>
        <w:t>.</w:t>
      </w:r>
    </w:p>
    <w:p w:rsidR="005B2FC6" w:rsidRDefault="005B2FC6">
      <w:pPr>
        <w:pStyle w:val="a4"/>
        <w:ind w:firstLine="709"/>
        <w:jc w:val="both"/>
      </w:pPr>
    </w:p>
    <w:p w:rsidR="005B2FC6" w:rsidRDefault="0028472C">
      <w:pPr>
        <w:pStyle w:val="a4"/>
        <w:ind w:firstLine="709"/>
        <w:jc w:val="both"/>
        <w:rPr>
          <w:sz w:val="28"/>
          <w:szCs w:val="28"/>
        </w:rPr>
      </w:pPr>
      <w:r>
        <w:rPr>
          <w:sz w:val="28"/>
          <w:szCs w:val="28"/>
        </w:rPr>
        <w:t xml:space="preserve">8. Прогнозируемый объем финансирования инициативного проекта (согласно технической документации) – </w:t>
      </w:r>
      <w:r w:rsidRPr="006F5755">
        <w:rPr>
          <w:sz w:val="28"/>
          <w:szCs w:val="28"/>
        </w:rPr>
        <w:t xml:space="preserve">1 968 000,00 </w:t>
      </w:r>
      <w:r>
        <w:rPr>
          <w:sz w:val="28"/>
          <w:szCs w:val="28"/>
        </w:rPr>
        <w:t xml:space="preserve">рублей, в том числе: </w:t>
      </w:r>
    </w:p>
    <w:p w:rsidR="005B2FC6" w:rsidRDefault="0028472C">
      <w:pPr>
        <w:pStyle w:val="a4"/>
        <w:ind w:firstLine="709"/>
        <w:jc w:val="both"/>
        <w:rPr>
          <w:sz w:val="28"/>
          <w:szCs w:val="28"/>
        </w:rPr>
      </w:pPr>
      <w:r>
        <w:rPr>
          <w:sz w:val="28"/>
          <w:szCs w:val="28"/>
        </w:rPr>
        <w:t xml:space="preserve">8.1. Объем субсидии из бюджета Ставропольского края – </w:t>
      </w:r>
      <w:r>
        <w:rPr>
          <w:sz w:val="28"/>
          <w:szCs w:val="28"/>
        </w:rPr>
        <w:br/>
      </w:r>
      <w:r w:rsidRPr="006F5755">
        <w:rPr>
          <w:sz w:val="28"/>
          <w:szCs w:val="28"/>
        </w:rPr>
        <w:t xml:space="preserve">1 200 000,00  </w:t>
      </w:r>
      <w:r>
        <w:rPr>
          <w:sz w:val="28"/>
          <w:szCs w:val="28"/>
        </w:rPr>
        <w:t>рублей.</w:t>
      </w:r>
    </w:p>
    <w:p w:rsidR="005B2FC6" w:rsidRDefault="0028472C">
      <w:pPr>
        <w:pStyle w:val="a4"/>
        <w:ind w:firstLine="709"/>
        <w:jc w:val="both"/>
        <w:rPr>
          <w:sz w:val="28"/>
          <w:szCs w:val="28"/>
        </w:rPr>
      </w:pPr>
      <w:r>
        <w:rPr>
          <w:sz w:val="28"/>
          <w:szCs w:val="28"/>
        </w:rPr>
        <w:lastRenderedPageBreak/>
        <w:t xml:space="preserve">8.2. Объем средств из бюджета муниципального образования Ставропольского края – </w:t>
      </w:r>
      <w:r w:rsidRPr="006F5755">
        <w:rPr>
          <w:sz w:val="28"/>
          <w:szCs w:val="28"/>
        </w:rPr>
        <w:t xml:space="preserve">418 000,00 </w:t>
      </w:r>
      <w:r>
        <w:rPr>
          <w:sz w:val="28"/>
          <w:szCs w:val="28"/>
        </w:rPr>
        <w:t>рублей.</w:t>
      </w:r>
    </w:p>
    <w:p w:rsidR="005B2FC6" w:rsidRDefault="0028472C">
      <w:pPr>
        <w:pStyle w:val="a4"/>
        <w:ind w:firstLine="709"/>
        <w:jc w:val="both"/>
        <w:rPr>
          <w:sz w:val="28"/>
          <w:szCs w:val="28"/>
        </w:rPr>
      </w:pPr>
      <w:r>
        <w:rPr>
          <w:sz w:val="28"/>
          <w:szCs w:val="28"/>
        </w:rPr>
        <w:t xml:space="preserve">8.3. Объем инициативных платежей населения населенного пункта (сумма должна соответствовать подтверждающим материалам) – </w:t>
      </w:r>
      <w:r>
        <w:rPr>
          <w:sz w:val="28"/>
          <w:szCs w:val="28"/>
        </w:rPr>
        <w:br/>
      </w:r>
      <w:r w:rsidRPr="006F5755">
        <w:rPr>
          <w:sz w:val="28"/>
          <w:szCs w:val="28"/>
        </w:rPr>
        <w:t xml:space="preserve">70 000,00  </w:t>
      </w:r>
      <w:r>
        <w:rPr>
          <w:sz w:val="28"/>
          <w:szCs w:val="28"/>
        </w:rPr>
        <w:t>рублей.</w:t>
      </w:r>
    </w:p>
    <w:p w:rsidR="005B2FC6" w:rsidRDefault="0028472C">
      <w:pPr>
        <w:pStyle w:val="a4"/>
        <w:ind w:firstLine="709"/>
        <w:jc w:val="both"/>
      </w:pPr>
      <w:r>
        <w:rPr>
          <w:sz w:val="28"/>
          <w:szCs w:val="28"/>
        </w:rPr>
        <w:t xml:space="preserve">8.4. Объем инициативных платежей индивидуальных предпринимателей и организаций, осуществляющих деятельность на территории Ставропольского края (далее – индивидуальные предприниматели и организации) (сумма должна соответствовать гарантийным письмам) – </w:t>
      </w:r>
      <w:r w:rsidRPr="006F5755">
        <w:rPr>
          <w:sz w:val="28"/>
          <w:szCs w:val="28"/>
        </w:rPr>
        <w:t xml:space="preserve">280 000,00 </w:t>
      </w:r>
      <w:r>
        <w:rPr>
          <w:sz w:val="28"/>
          <w:szCs w:val="28"/>
        </w:rPr>
        <w:t>рублей.</w:t>
      </w:r>
    </w:p>
    <w:p w:rsidR="005B2FC6" w:rsidRDefault="005B2FC6">
      <w:pPr>
        <w:pStyle w:val="a4"/>
        <w:ind w:firstLine="709"/>
        <w:jc w:val="both"/>
      </w:pPr>
    </w:p>
    <w:p w:rsidR="005B2FC6" w:rsidRDefault="0028472C">
      <w:pPr>
        <w:pStyle w:val="a4"/>
        <w:ind w:firstLine="709"/>
        <w:jc w:val="both"/>
        <w:rPr>
          <w:sz w:val="28"/>
          <w:szCs w:val="28"/>
        </w:rPr>
      </w:pPr>
      <w:r>
        <w:rPr>
          <w:sz w:val="28"/>
          <w:szCs w:val="28"/>
        </w:rPr>
        <w:t xml:space="preserve">9. Уровень </w:t>
      </w:r>
      <w:proofErr w:type="spellStart"/>
      <w:r>
        <w:rPr>
          <w:sz w:val="28"/>
          <w:szCs w:val="28"/>
        </w:rPr>
        <w:t>софинансирования</w:t>
      </w:r>
      <w:proofErr w:type="spellEnd"/>
      <w:r>
        <w:rPr>
          <w:sz w:val="28"/>
          <w:szCs w:val="28"/>
        </w:rPr>
        <w:t xml:space="preserve"> инициативного проекта за счет средств местного бюджета составит </w:t>
      </w:r>
      <w:r w:rsidRPr="006F5755">
        <w:rPr>
          <w:sz w:val="28"/>
          <w:szCs w:val="28"/>
        </w:rPr>
        <w:t xml:space="preserve">25.83 </w:t>
      </w:r>
      <w:r>
        <w:rPr>
          <w:sz w:val="28"/>
          <w:szCs w:val="28"/>
        </w:rPr>
        <w:t>процентов (8.2/(8.1+8.2))×100 %.</w:t>
      </w:r>
    </w:p>
    <w:p w:rsidR="005B2FC6" w:rsidRDefault="005B2FC6">
      <w:pPr>
        <w:pStyle w:val="a4"/>
        <w:jc w:val="both"/>
        <w:rPr>
          <w:sz w:val="28"/>
          <w:szCs w:val="28"/>
        </w:rPr>
      </w:pPr>
    </w:p>
    <w:p w:rsidR="005B2FC6" w:rsidRDefault="0028472C">
      <w:pPr>
        <w:pStyle w:val="a4"/>
        <w:ind w:firstLine="709"/>
        <w:jc w:val="both"/>
        <w:rPr>
          <w:sz w:val="28"/>
          <w:szCs w:val="28"/>
        </w:rPr>
      </w:pPr>
      <w:r>
        <w:rPr>
          <w:sz w:val="28"/>
          <w:szCs w:val="28"/>
        </w:rPr>
        <w:t xml:space="preserve">10. Численность населения населенного пункта, изъявивших желание принять трудовое участие в реализации инициативного проекта, </w:t>
      </w:r>
      <w:r>
        <w:rPr>
          <w:sz w:val="28"/>
          <w:szCs w:val="28"/>
        </w:rPr>
        <w:br/>
      </w:r>
      <w:r w:rsidRPr="006F5755">
        <w:rPr>
          <w:sz w:val="28"/>
          <w:szCs w:val="28"/>
        </w:rPr>
        <w:t xml:space="preserve">113  </w:t>
      </w:r>
      <w:r>
        <w:rPr>
          <w:sz w:val="28"/>
          <w:szCs w:val="28"/>
        </w:rPr>
        <w:t>человек.</w:t>
      </w:r>
    </w:p>
    <w:p w:rsidR="005B2FC6" w:rsidRDefault="005B2FC6">
      <w:pPr>
        <w:pStyle w:val="a4"/>
        <w:ind w:firstLine="709"/>
        <w:jc w:val="both"/>
        <w:rPr>
          <w:sz w:val="28"/>
          <w:szCs w:val="28"/>
        </w:rPr>
      </w:pPr>
    </w:p>
    <w:p w:rsidR="005B2FC6" w:rsidRDefault="0028472C">
      <w:pPr>
        <w:pStyle w:val="a4"/>
        <w:ind w:firstLine="709"/>
        <w:jc w:val="both"/>
        <w:rPr>
          <w:sz w:val="28"/>
          <w:szCs w:val="28"/>
        </w:rPr>
      </w:pPr>
      <w:r>
        <w:rPr>
          <w:sz w:val="28"/>
          <w:szCs w:val="28"/>
        </w:rPr>
        <w:t>11. Вклад индивидуальных предпринимателей и организаций в реализацию инициативного проекта в форме добровольного имущественного и (или) трудового участия.</w:t>
      </w:r>
    </w:p>
    <w:p w:rsidR="005B2FC6" w:rsidRDefault="0028472C">
      <w:pPr>
        <w:pStyle w:val="a4"/>
        <w:ind w:firstLine="709"/>
        <w:jc w:val="both"/>
        <w:rPr>
          <w:sz w:val="28"/>
          <w:szCs w:val="28"/>
        </w:rPr>
      </w:pPr>
      <w:r>
        <w:rPr>
          <w:sz w:val="28"/>
          <w:szCs w:val="28"/>
        </w:rPr>
        <w:t xml:space="preserve">11.1. Вклад индивидуальных предпринимателей и организаций в реализацию инициативного проекта в натуральной форме – </w:t>
      </w:r>
      <w:r w:rsidRPr="006F5755">
        <w:rPr>
          <w:sz w:val="28"/>
          <w:szCs w:val="28"/>
        </w:rPr>
        <w:t xml:space="preserve">80 000,00 </w:t>
      </w:r>
      <w:r>
        <w:rPr>
          <w:sz w:val="28"/>
          <w:szCs w:val="28"/>
        </w:rPr>
        <w:t>рублей.</w:t>
      </w:r>
    </w:p>
    <w:p w:rsidR="005B2FC6" w:rsidRDefault="0028472C">
      <w:pPr>
        <w:pStyle w:val="a4"/>
        <w:ind w:firstLine="709"/>
        <w:jc w:val="both"/>
        <w:rPr>
          <w:sz w:val="28"/>
          <w:szCs w:val="28"/>
        </w:rPr>
      </w:pPr>
      <w:r>
        <w:rPr>
          <w:sz w:val="28"/>
          <w:szCs w:val="28"/>
        </w:rPr>
        <w:t xml:space="preserve">11.2. Вклад индивидуальных предпринимателей и организаций в реализацию инициативного проекта в форме безвозмездного оказания услуг (выполнения работ) – </w:t>
      </w:r>
      <w:r w:rsidRPr="006F5755">
        <w:rPr>
          <w:sz w:val="28"/>
          <w:szCs w:val="28"/>
        </w:rPr>
        <w:t xml:space="preserve">92 900,00 </w:t>
      </w:r>
      <w:r>
        <w:rPr>
          <w:sz w:val="28"/>
          <w:szCs w:val="28"/>
        </w:rPr>
        <w:t>рублей.</w:t>
      </w:r>
    </w:p>
    <w:p w:rsidR="005B2FC6" w:rsidRDefault="005B2FC6">
      <w:pPr>
        <w:pStyle w:val="a4"/>
        <w:ind w:firstLine="709"/>
        <w:jc w:val="both"/>
        <w:rPr>
          <w:sz w:val="28"/>
          <w:szCs w:val="28"/>
        </w:rPr>
      </w:pPr>
    </w:p>
    <w:p w:rsidR="005B2FC6" w:rsidRDefault="0028472C">
      <w:pPr>
        <w:pStyle w:val="a4"/>
        <w:spacing w:line="228" w:lineRule="auto"/>
        <w:ind w:firstLine="709"/>
        <w:jc w:val="both"/>
        <w:rPr>
          <w:sz w:val="28"/>
          <w:szCs w:val="28"/>
        </w:rPr>
      </w:pPr>
      <w:r>
        <w:rPr>
          <w:sz w:val="28"/>
          <w:szCs w:val="28"/>
        </w:rPr>
        <w:t>12. Общая оценочная стоимость реализации инициативного проекта представлена в таблице.</w:t>
      </w:r>
    </w:p>
    <w:p w:rsidR="005B2FC6" w:rsidRDefault="005B2FC6">
      <w:pPr>
        <w:pStyle w:val="a4"/>
        <w:spacing w:line="228" w:lineRule="auto"/>
        <w:ind w:firstLine="709"/>
        <w:jc w:val="both"/>
        <w:rPr>
          <w:sz w:val="28"/>
          <w:szCs w:val="28"/>
        </w:rPr>
      </w:pPr>
    </w:p>
    <w:p w:rsidR="005B2FC6" w:rsidRDefault="0028472C">
      <w:pPr>
        <w:pStyle w:val="a4"/>
        <w:spacing w:line="228" w:lineRule="auto"/>
        <w:jc w:val="right"/>
        <w:rPr>
          <w:sz w:val="28"/>
          <w:szCs w:val="28"/>
        </w:rPr>
      </w:pPr>
      <w:r>
        <w:rPr>
          <w:sz w:val="28"/>
          <w:szCs w:val="28"/>
        </w:rPr>
        <w:t>Таблица</w:t>
      </w:r>
    </w:p>
    <w:tbl>
      <w:tblPr>
        <w:tblStyle w:val="TableNormal"/>
        <w:tblW w:w="94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4"/>
        <w:gridCol w:w="6860"/>
        <w:gridCol w:w="2085"/>
      </w:tblGrid>
      <w:tr w:rsidR="005B2FC6">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B2FC6" w:rsidRDefault="0028472C">
            <w:pPr>
              <w:pStyle w:val="a4"/>
              <w:spacing w:line="228" w:lineRule="auto"/>
              <w:jc w:val="center"/>
            </w:pPr>
            <w:r>
              <w:rPr>
                <w:sz w:val="28"/>
                <w:szCs w:val="28"/>
              </w:rPr>
              <w:t>№</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B2FC6" w:rsidRDefault="0028472C">
            <w:pPr>
              <w:pStyle w:val="a4"/>
              <w:spacing w:line="228" w:lineRule="auto"/>
              <w:jc w:val="center"/>
            </w:pPr>
            <w:r>
              <w:rPr>
                <w:sz w:val="28"/>
                <w:szCs w:val="28"/>
              </w:rPr>
              <w:t>Форма вклада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B2FC6" w:rsidRDefault="0028472C">
            <w:pPr>
              <w:pStyle w:val="a4"/>
              <w:spacing w:line="228" w:lineRule="auto"/>
              <w:jc w:val="center"/>
              <w:rPr>
                <w:sz w:val="28"/>
                <w:szCs w:val="28"/>
              </w:rPr>
            </w:pPr>
            <w:r>
              <w:rPr>
                <w:sz w:val="28"/>
                <w:szCs w:val="28"/>
              </w:rPr>
              <w:t>Оценочная</w:t>
            </w:r>
          </w:p>
          <w:p w:rsidR="005B2FC6" w:rsidRDefault="0028472C">
            <w:pPr>
              <w:pStyle w:val="a4"/>
              <w:spacing w:line="228" w:lineRule="auto"/>
              <w:jc w:val="center"/>
              <w:rPr>
                <w:sz w:val="28"/>
                <w:szCs w:val="28"/>
              </w:rPr>
            </w:pPr>
            <w:r>
              <w:rPr>
                <w:sz w:val="28"/>
                <w:szCs w:val="28"/>
              </w:rPr>
              <w:t>стоимость</w:t>
            </w:r>
          </w:p>
          <w:p w:rsidR="005B2FC6" w:rsidRDefault="0028472C">
            <w:pPr>
              <w:pStyle w:val="a4"/>
              <w:spacing w:line="228" w:lineRule="auto"/>
              <w:jc w:val="center"/>
            </w:pPr>
            <w:r>
              <w:rPr>
                <w:sz w:val="28"/>
                <w:szCs w:val="28"/>
              </w:rPr>
              <w:t>(рублей)</w:t>
            </w:r>
          </w:p>
        </w:tc>
      </w:tr>
      <w:tr w:rsidR="005B2FC6">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B2FC6" w:rsidRDefault="0028472C">
            <w:pPr>
              <w:pStyle w:val="a4"/>
              <w:spacing w:line="228" w:lineRule="auto"/>
              <w:jc w:val="center"/>
            </w:pPr>
            <w:r>
              <w:rPr>
                <w:sz w:val="28"/>
                <w:szCs w:val="28"/>
              </w:rPr>
              <w:t>1.</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B2FC6" w:rsidRDefault="0028472C">
            <w:pPr>
              <w:pStyle w:val="a4"/>
              <w:spacing w:line="228" w:lineRule="auto"/>
              <w:jc w:val="both"/>
            </w:pPr>
            <w:r>
              <w:rPr>
                <w:sz w:val="28"/>
                <w:szCs w:val="28"/>
              </w:rPr>
              <w:t>Денежная форма (согласно пункту 8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B2FC6" w:rsidRDefault="0028472C">
            <w:pPr>
              <w:pStyle w:val="a4"/>
              <w:spacing w:line="228" w:lineRule="auto"/>
              <w:jc w:val="center"/>
            </w:pPr>
            <w:r>
              <w:rPr>
                <w:sz w:val="28"/>
                <w:szCs w:val="28"/>
              </w:rPr>
              <w:t>1 968 000,00</w:t>
            </w:r>
          </w:p>
        </w:tc>
      </w:tr>
      <w:tr w:rsidR="005B2FC6">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B2FC6" w:rsidRDefault="0028472C">
            <w:pPr>
              <w:pStyle w:val="a4"/>
              <w:spacing w:line="228" w:lineRule="auto"/>
              <w:jc w:val="center"/>
            </w:pPr>
            <w:r>
              <w:rPr>
                <w:sz w:val="28"/>
                <w:szCs w:val="28"/>
              </w:rPr>
              <w:t>2.</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B2FC6" w:rsidRDefault="0028472C">
            <w:pPr>
              <w:pStyle w:val="a4"/>
              <w:spacing w:line="228" w:lineRule="auto"/>
              <w:jc w:val="both"/>
            </w:pPr>
            <w:r>
              <w:rPr>
                <w:sz w:val="28"/>
                <w:szCs w:val="28"/>
              </w:rPr>
              <w:t>Натуральная форма (согласно подпункту 11.1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B2FC6" w:rsidRDefault="0028472C">
            <w:pPr>
              <w:pStyle w:val="a4"/>
              <w:spacing w:line="228" w:lineRule="auto"/>
              <w:jc w:val="center"/>
            </w:pPr>
            <w:r>
              <w:rPr>
                <w:sz w:val="28"/>
                <w:szCs w:val="28"/>
              </w:rPr>
              <w:t>80 000,00</w:t>
            </w:r>
          </w:p>
        </w:tc>
      </w:tr>
      <w:tr w:rsidR="005B2FC6">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B2FC6" w:rsidRDefault="0028472C">
            <w:pPr>
              <w:pStyle w:val="a4"/>
              <w:spacing w:line="228" w:lineRule="auto"/>
              <w:jc w:val="center"/>
            </w:pPr>
            <w:r>
              <w:rPr>
                <w:sz w:val="28"/>
                <w:szCs w:val="28"/>
              </w:rPr>
              <w:t>3.</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B2FC6" w:rsidRDefault="0028472C">
            <w:pPr>
              <w:pStyle w:val="a4"/>
              <w:spacing w:line="228" w:lineRule="auto"/>
              <w:jc w:val="both"/>
            </w:pPr>
            <w:r>
              <w:rPr>
                <w:sz w:val="28"/>
                <w:szCs w:val="28"/>
              </w:rPr>
              <w:t>Безвозмездное оказание услуг (выполнение работ) (согласно подпункту 11.2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B2FC6" w:rsidRDefault="0028472C">
            <w:pPr>
              <w:pStyle w:val="a4"/>
              <w:spacing w:line="228" w:lineRule="auto"/>
              <w:jc w:val="center"/>
            </w:pPr>
            <w:r>
              <w:rPr>
                <w:sz w:val="28"/>
                <w:szCs w:val="28"/>
              </w:rPr>
              <w:t>92 900,00</w:t>
            </w:r>
          </w:p>
        </w:tc>
      </w:tr>
      <w:tr w:rsidR="005B2FC6">
        <w:trPr>
          <w:trHeight w:val="318"/>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B2FC6" w:rsidRDefault="0028472C">
            <w:pPr>
              <w:pStyle w:val="a4"/>
              <w:spacing w:line="228" w:lineRule="auto"/>
              <w:jc w:val="center"/>
            </w:pPr>
            <w:r>
              <w:rPr>
                <w:sz w:val="28"/>
                <w:szCs w:val="28"/>
              </w:rPr>
              <w:t>4.</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B2FC6" w:rsidRDefault="0028472C">
            <w:pPr>
              <w:pStyle w:val="a4"/>
              <w:spacing w:line="228" w:lineRule="auto"/>
              <w:jc w:val="both"/>
            </w:pPr>
            <w:r>
              <w:rPr>
                <w:sz w:val="28"/>
                <w:szCs w:val="28"/>
              </w:rPr>
              <w:t>Итого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B2FC6" w:rsidRDefault="0028472C">
            <w:pPr>
              <w:pStyle w:val="a4"/>
              <w:spacing w:line="228" w:lineRule="auto"/>
              <w:jc w:val="center"/>
            </w:pPr>
            <w:r>
              <w:rPr>
                <w:sz w:val="28"/>
                <w:szCs w:val="28"/>
              </w:rPr>
              <w:t>2 140 900,00</w:t>
            </w:r>
          </w:p>
        </w:tc>
      </w:tr>
    </w:tbl>
    <w:p w:rsidR="005B2FC6" w:rsidRDefault="005B2FC6">
      <w:pPr>
        <w:pStyle w:val="a4"/>
        <w:widowControl w:val="0"/>
        <w:rPr>
          <w:sz w:val="28"/>
          <w:szCs w:val="28"/>
        </w:rPr>
      </w:pPr>
    </w:p>
    <w:p w:rsidR="005B2FC6" w:rsidRDefault="005B2FC6">
      <w:pPr>
        <w:pStyle w:val="a4"/>
        <w:spacing w:line="196" w:lineRule="auto"/>
        <w:rPr>
          <w:sz w:val="28"/>
          <w:szCs w:val="28"/>
        </w:rPr>
      </w:pPr>
    </w:p>
    <w:p w:rsidR="005B2FC6" w:rsidRDefault="0028472C">
      <w:pPr>
        <w:pStyle w:val="a4"/>
        <w:spacing w:line="196" w:lineRule="auto"/>
        <w:ind w:firstLine="709"/>
        <w:rPr>
          <w:sz w:val="28"/>
          <w:szCs w:val="28"/>
        </w:rPr>
      </w:pPr>
      <w:r>
        <w:rPr>
          <w:sz w:val="28"/>
          <w:szCs w:val="28"/>
        </w:rPr>
        <w:t>1</w:t>
      </w:r>
      <w:r w:rsidR="00842B41">
        <w:rPr>
          <w:sz w:val="28"/>
          <w:szCs w:val="28"/>
        </w:rPr>
        <w:t>3</w:t>
      </w:r>
      <w:bookmarkStart w:id="0" w:name="_GoBack"/>
      <w:bookmarkEnd w:id="0"/>
      <w:r>
        <w:rPr>
          <w:sz w:val="28"/>
          <w:szCs w:val="28"/>
        </w:rPr>
        <w:t>. Прогнозируемый срок завершения реализации инициативного проекта</w:t>
      </w:r>
      <w:r w:rsidRPr="006F5755">
        <w:rPr>
          <w:sz w:val="28"/>
          <w:szCs w:val="28"/>
        </w:rPr>
        <w:t>: 31.12.2022.</w:t>
      </w:r>
    </w:p>
    <w:p w:rsidR="005B2FC6" w:rsidRDefault="005B2FC6">
      <w:pPr>
        <w:pStyle w:val="a4"/>
        <w:spacing w:line="196" w:lineRule="auto"/>
        <w:rPr>
          <w:sz w:val="28"/>
          <w:szCs w:val="28"/>
        </w:rPr>
      </w:pPr>
    </w:p>
    <w:p w:rsidR="005B2FC6" w:rsidRDefault="005B2FC6">
      <w:pPr>
        <w:pStyle w:val="a4"/>
        <w:spacing w:line="196" w:lineRule="auto"/>
        <w:rPr>
          <w:sz w:val="28"/>
          <w:szCs w:val="28"/>
        </w:rPr>
      </w:pPr>
    </w:p>
    <w:p w:rsidR="005B2FC6" w:rsidRDefault="005B2FC6">
      <w:pPr>
        <w:pStyle w:val="a4"/>
        <w:spacing w:line="196" w:lineRule="auto"/>
        <w:rPr>
          <w:sz w:val="28"/>
          <w:szCs w:val="28"/>
        </w:rPr>
      </w:pPr>
    </w:p>
    <w:p w:rsidR="005B2FC6" w:rsidRDefault="0028472C">
      <w:pPr>
        <w:pStyle w:val="a4"/>
        <w:spacing w:line="196" w:lineRule="auto"/>
        <w:jc w:val="both"/>
        <w:rPr>
          <w:sz w:val="28"/>
          <w:szCs w:val="28"/>
        </w:rPr>
      </w:pPr>
      <w:r>
        <w:rPr>
          <w:sz w:val="28"/>
          <w:szCs w:val="28"/>
        </w:rPr>
        <w:t xml:space="preserve">Ответственный исполнитель </w:t>
      </w:r>
    </w:p>
    <w:p w:rsidR="005B2FC6" w:rsidRDefault="005B2FC6">
      <w:pPr>
        <w:pStyle w:val="a4"/>
        <w:spacing w:line="196" w:lineRule="auto"/>
        <w:jc w:val="both"/>
        <w:rPr>
          <w:sz w:val="28"/>
          <w:szCs w:val="28"/>
        </w:rPr>
      </w:pPr>
    </w:p>
    <w:p w:rsidR="005B2FC6" w:rsidRDefault="0028472C">
      <w:pPr>
        <w:pStyle w:val="a4"/>
        <w:spacing w:line="196" w:lineRule="auto"/>
        <w:jc w:val="both"/>
        <w:rPr>
          <w:sz w:val="28"/>
          <w:szCs w:val="28"/>
        </w:rPr>
      </w:pPr>
      <w:proofErr w:type="spellStart"/>
      <w:r w:rsidRPr="006F5755">
        <w:rPr>
          <w:sz w:val="28"/>
          <w:szCs w:val="28"/>
        </w:rPr>
        <w:t>Теплинская</w:t>
      </w:r>
      <w:proofErr w:type="spellEnd"/>
      <w:r w:rsidRPr="006F5755">
        <w:rPr>
          <w:sz w:val="28"/>
          <w:szCs w:val="28"/>
        </w:rPr>
        <w:t xml:space="preserve"> Н. Н.</w:t>
      </w:r>
      <w:r w:rsidRPr="006F5755">
        <w:rPr>
          <w:sz w:val="28"/>
          <w:szCs w:val="28"/>
        </w:rPr>
        <w:tab/>
      </w:r>
      <w:r w:rsidRPr="006F5755">
        <w:rPr>
          <w:sz w:val="28"/>
          <w:szCs w:val="28"/>
        </w:rPr>
        <w:tab/>
      </w:r>
      <w:r>
        <w:rPr>
          <w:sz w:val="28"/>
          <w:szCs w:val="28"/>
        </w:rPr>
        <w:tab/>
      </w:r>
      <w:r>
        <w:rPr>
          <w:sz w:val="28"/>
          <w:szCs w:val="28"/>
        </w:rPr>
        <w:tab/>
      </w:r>
      <w:r w:rsidRPr="006F5755">
        <w:rPr>
          <w:sz w:val="28"/>
          <w:szCs w:val="28"/>
        </w:rPr>
        <w:t>______________</w:t>
      </w:r>
      <w:r w:rsidRPr="006F5755">
        <w:rPr>
          <w:sz w:val="28"/>
          <w:szCs w:val="28"/>
        </w:rPr>
        <w:tab/>
        <w:t>___________________</w:t>
      </w:r>
    </w:p>
    <w:p w:rsidR="005B2FC6" w:rsidRDefault="0028472C">
      <w:pPr>
        <w:pStyle w:val="a4"/>
        <w:spacing w:line="196" w:lineRule="auto"/>
        <w:jc w:val="both"/>
        <w:rPr>
          <w:sz w:val="28"/>
          <w:szCs w:val="28"/>
        </w:rPr>
      </w:pPr>
      <w:r>
        <w:tab/>
      </w:r>
      <w:r>
        <w:tab/>
      </w:r>
      <w:r>
        <w:tab/>
      </w:r>
      <w:r>
        <w:tab/>
      </w:r>
      <w:r>
        <w:tab/>
      </w:r>
      <w:r>
        <w:tab/>
      </w:r>
      <w:r>
        <w:tab/>
        <w:t>(подпись)                  (расшифровка подписи)</w:t>
      </w:r>
    </w:p>
    <w:p w:rsidR="005B2FC6" w:rsidRDefault="005B2FC6">
      <w:pPr>
        <w:pStyle w:val="a4"/>
        <w:spacing w:line="196" w:lineRule="auto"/>
        <w:rPr>
          <w:sz w:val="28"/>
          <w:szCs w:val="28"/>
        </w:rPr>
      </w:pPr>
    </w:p>
    <w:p w:rsidR="005B2FC6" w:rsidRDefault="0028472C">
      <w:pPr>
        <w:pStyle w:val="a4"/>
        <w:spacing w:line="196" w:lineRule="auto"/>
        <w:rPr>
          <w:sz w:val="28"/>
          <w:szCs w:val="28"/>
        </w:rPr>
      </w:pPr>
      <w:r w:rsidRPr="006F5755">
        <w:rPr>
          <w:sz w:val="28"/>
          <w:szCs w:val="28"/>
        </w:rPr>
        <w:t>главный специалист</w:t>
      </w:r>
    </w:p>
    <w:p w:rsidR="005B2FC6" w:rsidRDefault="0028472C">
      <w:pPr>
        <w:pStyle w:val="a4"/>
        <w:spacing w:line="196" w:lineRule="auto"/>
        <w:rPr>
          <w:sz w:val="28"/>
          <w:szCs w:val="28"/>
        </w:rPr>
      </w:pPr>
      <w:r w:rsidRPr="006F5755">
        <w:rPr>
          <w:sz w:val="28"/>
          <w:szCs w:val="28"/>
        </w:rPr>
        <w:t xml:space="preserve">+79187884314, </w:t>
      </w:r>
      <w:r>
        <w:rPr>
          <w:sz w:val="28"/>
          <w:szCs w:val="28"/>
          <w:lang w:val="en-US"/>
        </w:rPr>
        <w:t>b</w:t>
      </w:r>
      <w:r w:rsidRPr="006F5755">
        <w:rPr>
          <w:sz w:val="28"/>
          <w:szCs w:val="28"/>
        </w:rPr>
        <w:t>.</w:t>
      </w:r>
      <w:proofErr w:type="spellStart"/>
      <w:r>
        <w:rPr>
          <w:sz w:val="28"/>
          <w:szCs w:val="28"/>
          <w:lang w:val="en-US"/>
        </w:rPr>
        <w:t>dzh</w:t>
      </w:r>
      <w:proofErr w:type="spellEnd"/>
      <w:r w:rsidRPr="006F5755">
        <w:rPr>
          <w:sz w:val="28"/>
          <w:szCs w:val="28"/>
        </w:rPr>
        <w:t>-</w:t>
      </w:r>
      <w:proofErr w:type="spellStart"/>
      <w:r>
        <w:rPr>
          <w:sz w:val="28"/>
          <w:szCs w:val="28"/>
          <w:lang w:val="en-US"/>
        </w:rPr>
        <w:t>adm</w:t>
      </w:r>
      <w:proofErr w:type="spellEnd"/>
      <w:r w:rsidRPr="006F5755">
        <w:rPr>
          <w:sz w:val="28"/>
          <w:szCs w:val="28"/>
        </w:rPr>
        <w:t>@</w:t>
      </w:r>
      <w:r>
        <w:rPr>
          <w:sz w:val="28"/>
          <w:szCs w:val="28"/>
          <w:lang w:val="en-US"/>
        </w:rPr>
        <w:t>mail</w:t>
      </w:r>
      <w:r w:rsidRPr="006F5755">
        <w:rPr>
          <w:sz w:val="28"/>
          <w:szCs w:val="28"/>
        </w:rPr>
        <w:t>.</w:t>
      </w:r>
      <w:proofErr w:type="spellStart"/>
      <w:r>
        <w:rPr>
          <w:sz w:val="28"/>
          <w:szCs w:val="28"/>
          <w:lang w:val="en-US"/>
        </w:rPr>
        <w:t>ru</w:t>
      </w:r>
      <w:proofErr w:type="spellEnd"/>
    </w:p>
    <w:p w:rsidR="005B2FC6" w:rsidRDefault="005B2FC6">
      <w:pPr>
        <w:pStyle w:val="a4"/>
        <w:spacing w:line="196" w:lineRule="auto"/>
        <w:rPr>
          <w:sz w:val="28"/>
          <w:szCs w:val="28"/>
        </w:rPr>
      </w:pPr>
    </w:p>
    <w:p w:rsidR="005B2FC6" w:rsidRDefault="005B2FC6">
      <w:pPr>
        <w:pStyle w:val="a4"/>
        <w:spacing w:line="196" w:lineRule="auto"/>
        <w:rPr>
          <w:sz w:val="28"/>
          <w:szCs w:val="28"/>
        </w:rPr>
      </w:pPr>
    </w:p>
    <w:p w:rsidR="005B2FC6" w:rsidRDefault="005B2FC6">
      <w:pPr>
        <w:pStyle w:val="a4"/>
        <w:spacing w:line="196" w:lineRule="auto"/>
        <w:rPr>
          <w:sz w:val="28"/>
          <w:szCs w:val="28"/>
        </w:rPr>
      </w:pPr>
    </w:p>
    <w:p w:rsidR="005B2FC6" w:rsidRDefault="0028472C">
      <w:pPr>
        <w:pStyle w:val="a4"/>
        <w:spacing w:line="196" w:lineRule="auto"/>
        <w:jc w:val="both"/>
        <w:rPr>
          <w:sz w:val="28"/>
          <w:szCs w:val="28"/>
        </w:rPr>
      </w:pPr>
      <w:r>
        <w:rPr>
          <w:sz w:val="28"/>
          <w:szCs w:val="28"/>
        </w:rPr>
        <w:t xml:space="preserve">Представитель инициативной группы:        </w:t>
      </w:r>
    </w:p>
    <w:p w:rsidR="005B2FC6" w:rsidRDefault="005B2FC6">
      <w:pPr>
        <w:pStyle w:val="a4"/>
        <w:spacing w:line="196" w:lineRule="auto"/>
        <w:jc w:val="both"/>
        <w:rPr>
          <w:sz w:val="28"/>
          <w:szCs w:val="28"/>
        </w:rPr>
      </w:pPr>
    </w:p>
    <w:p w:rsidR="005B2FC6" w:rsidRDefault="0028472C">
      <w:pPr>
        <w:pStyle w:val="a4"/>
        <w:spacing w:line="196" w:lineRule="auto"/>
        <w:jc w:val="both"/>
        <w:rPr>
          <w:sz w:val="28"/>
          <w:szCs w:val="28"/>
        </w:rPr>
      </w:pPr>
      <w:r w:rsidRPr="006F5755">
        <w:rPr>
          <w:sz w:val="28"/>
          <w:szCs w:val="28"/>
        </w:rPr>
        <w:t>Кононенко Виктория Владимировна</w:t>
      </w:r>
      <w:r w:rsidRPr="006F5755">
        <w:rPr>
          <w:sz w:val="28"/>
          <w:szCs w:val="28"/>
        </w:rPr>
        <w:tab/>
      </w:r>
      <w:r w:rsidRPr="006F5755">
        <w:rPr>
          <w:sz w:val="28"/>
          <w:szCs w:val="28"/>
        </w:rPr>
        <w:tab/>
        <w:t>______________</w:t>
      </w:r>
      <w:r w:rsidRPr="006F5755">
        <w:rPr>
          <w:sz w:val="28"/>
          <w:szCs w:val="28"/>
        </w:rPr>
        <w:tab/>
        <w:t>___________________</w:t>
      </w:r>
    </w:p>
    <w:p w:rsidR="005B2FC6" w:rsidRDefault="0028472C">
      <w:pPr>
        <w:pStyle w:val="a4"/>
        <w:spacing w:line="196" w:lineRule="auto"/>
        <w:ind w:left="4248" w:firstLine="708"/>
        <w:jc w:val="both"/>
        <w:rPr>
          <w:sz w:val="28"/>
          <w:szCs w:val="28"/>
        </w:rPr>
      </w:pPr>
      <w:r>
        <w:t>(подпись)                    (расшифровка подписи)</w:t>
      </w:r>
    </w:p>
    <w:p w:rsidR="005B2FC6" w:rsidRDefault="00B51388">
      <w:pPr>
        <w:pStyle w:val="a4"/>
        <w:spacing w:line="196" w:lineRule="auto"/>
      </w:pPr>
      <w:r>
        <w:rPr>
          <w:noProof/>
        </w:rPr>
        <w:pict>
          <v:shapetype id="_x0000_t32" coordsize="21600,21600" o:spt="32" o:oned="t" path="m,l21600,21600e" filled="f">
            <v:path arrowok="t" fillok="f" o:connecttype="none"/>
            <o:lock v:ext="edit" shapetype="t"/>
          </v:shapetype>
          <v:shape id="_x0000_s1026" type="#_x0000_t32" style="position:absolute;margin-left:7.2pt;margin-top:30.1pt;width:445.8pt;height:0;z-index:251658240" o:connectortype="straight"/>
        </w:pict>
      </w:r>
    </w:p>
    <w:sectPr w:rsidR="005B2FC6" w:rsidSect="000D3A46">
      <w:headerReference w:type="default" r:id="rId10"/>
      <w:footerReference w:type="default" r:id="rId11"/>
      <w:headerReference w:type="first" r:id="rId12"/>
      <w:footerReference w:type="first" r:id="rId13"/>
      <w:pgSz w:w="11900" w:h="16840"/>
      <w:pgMar w:top="1134" w:right="567" w:bottom="1134" w:left="1985" w:header="709"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AB6" w:rsidRDefault="00A77AB6">
      <w:r>
        <w:separator/>
      </w:r>
    </w:p>
  </w:endnote>
  <w:endnote w:type="continuationSeparator" w:id="0">
    <w:p w:rsidR="00A77AB6" w:rsidRDefault="00A77A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FC6" w:rsidRDefault="005B2FC6">
    <w:pPr>
      <w:pStyle w:val="a5"/>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FC6" w:rsidRDefault="005B2FC6">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AB6" w:rsidRDefault="00A77AB6">
      <w:r>
        <w:separator/>
      </w:r>
    </w:p>
  </w:footnote>
  <w:footnote w:type="continuationSeparator" w:id="0">
    <w:p w:rsidR="00A77AB6" w:rsidRDefault="00A77A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FC6" w:rsidRDefault="00B51388">
    <w:pPr>
      <w:pStyle w:val="a4"/>
      <w:tabs>
        <w:tab w:val="center" w:pos="4677"/>
        <w:tab w:val="right" w:pos="9328"/>
      </w:tabs>
      <w:jc w:val="right"/>
    </w:pPr>
    <w:r>
      <w:rPr>
        <w:sz w:val="28"/>
        <w:szCs w:val="28"/>
      </w:rPr>
      <w:fldChar w:fldCharType="begin"/>
    </w:r>
    <w:r w:rsidR="0028472C">
      <w:rPr>
        <w:sz w:val="28"/>
        <w:szCs w:val="28"/>
      </w:rPr>
      <w:instrText xml:space="preserve"> PAGE </w:instrText>
    </w:r>
    <w:r>
      <w:rPr>
        <w:sz w:val="28"/>
        <w:szCs w:val="28"/>
      </w:rPr>
      <w:fldChar w:fldCharType="separate"/>
    </w:r>
    <w:r w:rsidR="00EC29B8">
      <w:rPr>
        <w:noProof/>
        <w:sz w:val="28"/>
        <w:szCs w:val="28"/>
      </w:rPr>
      <w:t>6</w:t>
    </w:r>
    <w:r>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FC6" w:rsidRDefault="005B2FC6">
    <w:pPr>
      <w:pStyle w:val="a5"/>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20"/>
  <w:characterSpacingControl w:val="doNotCompress"/>
  <w:footnotePr>
    <w:footnote w:id="-1"/>
    <w:footnote w:id="0"/>
  </w:footnotePr>
  <w:endnotePr>
    <w:endnote w:id="-1"/>
    <w:endnote w:id="0"/>
  </w:endnotePr>
  <w:compat>
    <w:useFELayout/>
  </w:compat>
  <w:rsids>
    <w:rsidRoot w:val="005B2FC6"/>
    <w:rsid w:val="000D3A46"/>
    <w:rsid w:val="0028472C"/>
    <w:rsid w:val="005B2FC6"/>
    <w:rsid w:val="00615B66"/>
    <w:rsid w:val="006F5755"/>
    <w:rsid w:val="00842B41"/>
    <w:rsid w:val="00A77AB6"/>
    <w:rsid w:val="00AA7AAA"/>
    <w:rsid w:val="00AB66A1"/>
    <w:rsid w:val="00B51388"/>
    <w:rsid w:val="00DC7DEE"/>
    <w:rsid w:val="00EA03CE"/>
    <w:rsid w:val="00EC29B8"/>
    <w:rsid w:val="00F931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D3A46"/>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D3A46"/>
    <w:rPr>
      <w:u w:val="single"/>
    </w:rPr>
  </w:style>
  <w:style w:type="table" w:customStyle="1" w:styleId="TableNormal">
    <w:name w:val="Table Normal"/>
    <w:rsid w:val="000D3A46"/>
    <w:tblPr>
      <w:tblInd w:w="0" w:type="dxa"/>
      <w:tblCellMar>
        <w:top w:w="0" w:type="dxa"/>
        <w:left w:w="0" w:type="dxa"/>
        <w:bottom w:w="0" w:type="dxa"/>
        <w:right w:w="0" w:type="dxa"/>
      </w:tblCellMar>
    </w:tblPr>
  </w:style>
  <w:style w:type="paragraph" w:styleId="a4">
    <w:name w:val="Body Text"/>
    <w:rsid w:val="000D3A46"/>
    <w:rPr>
      <w:rFonts w:cs="Arial Unicode MS"/>
      <w:color w:val="000000"/>
      <w:u w:color="000000"/>
    </w:rPr>
  </w:style>
  <w:style w:type="paragraph" w:customStyle="1" w:styleId="a5">
    <w:name w:val="Колонтитулы"/>
    <w:rsid w:val="000D3A46"/>
    <w:pPr>
      <w:tabs>
        <w:tab w:val="right" w:pos="9020"/>
      </w:tabs>
    </w:pPr>
    <w:rPr>
      <w:rFonts w:ascii="Helvetica Neue" w:hAnsi="Helvetica Neue" w:cs="Arial Unicode MS"/>
      <w:color w:val="000000"/>
      <w:sz w:val="24"/>
      <w:szCs w:val="24"/>
    </w:rPr>
  </w:style>
  <w:style w:type="paragraph" w:styleId="a6">
    <w:name w:val="Balloon Text"/>
    <w:basedOn w:val="a"/>
    <w:link w:val="a7"/>
    <w:uiPriority w:val="99"/>
    <w:semiHidden/>
    <w:unhideWhenUsed/>
    <w:rsid w:val="00615B66"/>
    <w:rPr>
      <w:rFonts w:ascii="Segoe UI" w:hAnsi="Segoe UI" w:cs="Segoe UI"/>
      <w:sz w:val="18"/>
      <w:szCs w:val="18"/>
    </w:rPr>
  </w:style>
  <w:style w:type="character" w:customStyle="1" w:styleId="a7">
    <w:name w:val="Текст выноски Знак"/>
    <w:basedOn w:val="a0"/>
    <w:link w:val="a6"/>
    <w:uiPriority w:val="99"/>
    <w:semiHidden/>
    <w:rsid w:val="00615B66"/>
    <w:rPr>
      <w:rFonts w:ascii="Segoe UI" w:hAnsi="Segoe UI" w:cs="Segoe UI"/>
      <w:sz w:val="18"/>
      <w:szCs w:val="18"/>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patovo.org/page.php?id=31283"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ipatovo.org/page.php?id=32284" TargetMode="Externa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patovo.org/page.php?id=32284"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ok.ru/profile/574285958753/statuses/15316826519638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1844</Words>
  <Characters>10514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Саша</cp:lastModifiedBy>
  <cp:revision>4</cp:revision>
  <cp:lastPrinted>2021-10-14T10:10:00Z</cp:lastPrinted>
  <dcterms:created xsi:type="dcterms:W3CDTF">2021-10-27T05:38:00Z</dcterms:created>
  <dcterms:modified xsi:type="dcterms:W3CDTF">2021-11-03T12:07:00Z</dcterms:modified>
</cp:coreProperties>
</file>